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1BCEAA5" w14:textId="77777777" w:rsidR="00E70360" w:rsidRPr="00455E1B" w:rsidRDefault="00E70360" w:rsidP="00E70360">
      <w:pPr>
        <w:jc w:val="right"/>
        <w:rPr>
          <w:rFonts w:ascii="BIZ UD明朝 Medium" w:eastAsia="BIZ UD明朝 Medium" w:hAnsi="BIZ UD明朝 Medium"/>
          <w:sz w:val="22"/>
          <w:szCs w:val="22"/>
        </w:rPr>
      </w:pPr>
      <w:r w:rsidRPr="00455E1B">
        <w:rPr>
          <w:rFonts w:ascii="BIZ UD明朝 Medium" w:eastAsia="BIZ UD明朝 Medium" w:hAnsi="BIZ UD明朝 Medium" w:cs="HG丸ｺﾞｼｯｸM-PRO" w:hint="eastAsia"/>
          <w:bCs/>
          <w:spacing w:val="24"/>
          <w:kern w:val="0"/>
          <w:sz w:val="22"/>
          <w:szCs w:val="22"/>
          <w:fitText w:val="1320" w:id="-1772890880"/>
        </w:rPr>
        <w:t>【</w:t>
      </w:r>
      <w:r w:rsidRPr="00455E1B">
        <w:rPr>
          <w:rFonts w:ascii="BIZ UD明朝 Medium" w:eastAsia="BIZ UD明朝 Medium" w:hAnsi="BIZ UD明朝 Medium" w:cs="HG丸ｺﾞｼｯｸM-PRO"/>
          <w:bCs/>
          <w:spacing w:val="24"/>
          <w:kern w:val="0"/>
          <w:sz w:val="22"/>
          <w:szCs w:val="22"/>
          <w:fitText w:val="1320" w:id="-1772890880"/>
        </w:rPr>
        <w:t>別紙</w:t>
      </w:r>
      <w:r w:rsidRPr="00455E1B">
        <w:rPr>
          <w:rFonts w:ascii="BIZ UD明朝 Medium" w:eastAsia="BIZ UD明朝 Medium" w:hAnsi="BIZ UD明朝 Medium" w:cs="HG丸ｺﾞｼｯｸM-PRO" w:hint="eastAsia"/>
          <w:bCs/>
          <w:spacing w:val="24"/>
          <w:kern w:val="0"/>
          <w:sz w:val="22"/>
          <w:szCs w:val="22"/>
          <w:fitText w:val="1320" w:id="-1772890880"/>
        </w:rPr>
        <w:t>２</w:t>
      </w:r>
      <w:r w:rsidRPr="00455E1B">
        <w:rPr>
          <w:rFonts w:ascii="BIZ UD明朝 Medium" w:eastAsia="BIZ UD明朝 Medium" w:hAnsi="BIZ UD明朝 Medium" w:cs="HG丸ｺﾞｼｯｸM-PRO" w:hint="eastAsia"/>
          <w:bCs/>
          <w:spacing w:val="5"/>
          <w:kern w:val="0"/>
          <w:sz w:val="22"/>
          <w:szCs w:val="22"/>
          <w:fitText w:val="1320" w:id="-1772890880"/>
        </w:rPr>
        <w:t>】</w:t>
      </w:r>
    </w:p>
    <w:p w14:paraId="478262D4" w14:textId="77777777" w:rsidR="00E70360" w:rsidRPr="00455E1B" w:rsidRDefault="00E70360" w:rsidP="00E70360">
      <w:pPr>
        <w:spacing w:line="360" w:lineRule="auto"/>
        <w:jc w:val="center"/>
        <w:rPr>
          <w:rFonts w:ascii="BIZ UD明朝 Medium" w:eastAsia="BIZ UD明朝 Medium" w:hAnsi="BIZ UD明朝 Medium"/>
          <w:b/>
          <w:sz w:val="28"/>
          <w:szCs w:val="28"/>
        </w:rPr>
      </w:pPr>
      <w:r w:rsidRPr="00455E1B">
        <w:rPr>
          <w:rFonts w:ascii="BIZ UD明朝 Medium" w:eastAsia="BIZ UD明朝 Medium" w:hAnsi="BIZ UD明朝 Medium" w:cs="HG丸ｺﾞｼｯｸM-PRO"/>
          <w:b/>
          <w:spacing w:val="10"/>
          <w:sz w:val="28"/>
          <w:szCs w:val="28"/>
        </w:rPr>
        <w:t>委託業務内容（</w:t>
      </w:r>
      <w:r w:rsidRPr="00455E1B">
        <w:rPr>
          <w:rFonts w:ascii="BIZ UD明朝 Medium" w:eastAsia="BIZ UD明朝 Medium" w:hAnsi="BIZ UD明朝 Medium" w:cs="HG丸ｺﾞｼｯｸM-PRO" w:hint="eastAsia"/>
          <w:b/>
          <w:spacing w:val="10"/>
          <w:sz w:val="28"/>
          <w:szCs w:val="28"/>
        </w:rPr>
        <w:t>資料管理</w:t>
      </w:r>
      <w:r w:rsidRPr="00455E1B">
        <w:rPr>
          <w:rFonts w:ascii="BIZ UD明朝 Medium" w:eastAsia="BIZ UD明朝 Medium" w:hAnsi="BIZ UD明朝 Medium" w:cs="HG丸ｺﾞｼｯｸM-PRO"/>
          <w:b/>
          <w:spacing w:val="2"/>
          <w:sz w:val="28"/>
          <w:szCs w:val="28"/>
        </w:rPr>
        <w:t>）</w:t>
      </w:r>
    </w:p>
    <w:p w14:paraId="70164345" w14:textId="77777777" w:rsidR="00E5105F" w:rsidRPr="00455E1B" w:rsidRDefault="00701979">
      <w:pPr>
        <w:rPr>
          <w:rFonts w:ascii="BIZ UD明朝 Medium" w:eastAsia="BIZ UD明朝 Medium" w:hAnsi="BIZ UD明朝 Medium"/>
          <w:sz w:val="22"/>
          <w:szCs w:val="22"/>
        </w:rPr>
        <w:sectPr w:rsidR="00E5105F" w:rsidRPr="00455E1B" w:rsidSect="0073627B">
          <w:footerReference w:type="default" r:id="rId8"/>
          <w:pgSz w:w="11906" w:h="16838" w:code="9"/>
          <w:pgMar w:top="1021" w:right="1304" w:bottom="1021" w:left="1304" w:header="720" w:footer="567" w:gutter="0"/>
          <w:pgNumType w:start="1"/>
          <w:cols w:space="720"/>
          <w:docGrid w:linePitch="292" w:charSpace="-4097"/>
        </w:sectPr>
      </w:pPr>
      <w:r w:rsidRPr="00455E1B">
        <w:rPr>
          <w:rFonts w:ascii="BIZ UD明朝 Medium" w:eastAsia="BIZ UD明朝 Medium" w:hAnsi="BIZ UD明朝 Medium" w:cs="HG丸ｺﾞｼｯｸM-PRO"/>
          <w:sz w:val="22"/>
          <w:szCs w:val="22"/>
        </w:rPr>
        <w:t>各業務処理の詳細については、必要に応じて書面等で提示す</w:t>
      </w:r>
      <w:r w:rsidR="00B9385C" w:rsidRPr="00455E1B">
        <w:rPr>
          <w:rFonts w:ascii="BIZ UD明朝 Medium" w:eastAsia="BIZ UD明朝 Medium" w:hAnsi="BIZ UD明朝 Medium" w:cs="HG丸ｺﾞｼｯｸM-PRO" w:hint="eastAsia"/>
          <w:sz w:val="22"/>
          <w:szCs w:val="22"/>
        </w:rPr>
        <w:t>る</w:t>
      </w:r>
      <w:r w:rsidR="00995240" w:rsidRPr="00455E1B">
        <w:rPr>
          <w:rFonts w:ascii="BIZ UD明朝 Medium" w:eastAsia="BIZ UD明朝 Medium" w:hAnsi="BIZ UD明朝 Medium" w:cs="HG丸ｺﾞｼｯｸM-PRO" w:hint="eastAsia"/>
          <w:sz w:val="22"/>
          <w:szCs w:val="22"/>
        </w:rPr>
        <w:t>。</w:t>
      </w:r>
    </w:p>
    <w:p w14:paraId="211FA042" w14:textId="77777777" w:rsidR="00E5105F" w:rsidRPr="00455E1B" w:rsidRDefault="00E5105F" w:rsidP="00E70360">
      <w:pPr>
        <w:spacing w:line="200" w:lineRule="exact"/>
        <w:rPr>
          <w:rFonts w:ascii="BIZ UD明朝 Medium" w:eastAsia="BIZ UD明朝 Medium" w:hAnsi="BIZ UD明朝 Medium" w:cs="HG丸ｺﾞｼｯｸM-PRO"/>
          <w:b/>
          <w:bCs/>
          <w:sz w:val="22"/>
          <w:szCs w:val="22"/>
        </w:rPr>
      </w:pPr>
    </w:p>
    <w:tbl>
      <w:tblPr>
        <w:tblW w:w="9333" w:type="dxa"/>
        <w:jc w:val="center"/>
        <w:tblLayout w:type="fixed"/>
        <w:tblCellMar>
          <w:top w:w="85" w:type="dxa"/>
          <w:left w:w="99" w:type="dxa"/>
          <w:bottom w:w="85" w:type="dxa"/>
          <w:right w:w="99" w:type="dxa"/>
        </w:tblCellMar>
        <w:tblLook w:val="0000" w:firstRow="0" w:lastRow="0" w:firstColumn="0" w:lastColumn="0" w:noHBand="0" w:noVBand="0"/>
      </w:tblPr>
      <w:tblGrid>
        <w:gridCol w:w="2060"/>
        <w:gridCol w:w="7273"/>
      </w:tblGrid>
      <w:tr w:rsidR="002E5074" w:rsidRPr="00455E1B" w14:paraId="3211F508" w14:textId="77777777" w:rsidTr="006D5771">
        <w:trPr>
          <w:jc w:val="center"/>
        </w:trPr>
        <w:tc>
          <w:tcPr>
            <w:tcW w:w="2060" w:type="dxa"/>
            <w:tcBorders>
              <w:top w:val="single" w:sz="4" w:space="0" w:color="000000"/>
              <w:left w:val="single" w:sz="4" w:space="0" w:color="000000"/>
              <w:bottom w:val="single" w:sz="4" w:space="0" w:color="000000"/>
            </w:tcBorders>
            <w:shd w:val="clear" w:color="auto" w:fill="auto"/>
            <w:vAlign w:val="center"/>
          </w:tcPr>
          <w:p w14:paraId="5553D6EC" w14:textId="77777777" w:rsidR="007370A1" w:rsidRPr="00455E1B" w:rsidRDefault="007370A1" w:rsidP="007370A1">
            <w:pPr>
              <w:jc w:val="center"/>
              <w:rPr>
                <w:rFonts w:ascii="BIZ UD明朝 Medium" w:eastAsia="BIZ UD明朝 Medium" w:hAnsi="BIZ UD明朝 Medium"/>
                <w:b/>
                <w:sz w:val="22"/>
                <w:szCs w:val="22"/>
              </w:rPr>
            </w:pPr>
            <w:r w:rsidRPr="00455E1B">
              <w:rPr>
                <w:rFonts w:ascii="BIZ UD明朝 Medium" w:eastAsia="BIZ UD明朝 Medium" w:hAnsi="BIZ UD明朝 Medium" w:cs="HG丸ｺﾞｼｯｸM-PRO"/>
                <w:b/>
                <w:spacing w:val="63"/>
                <w:sz w:val="22"/>
                <w:szCs w:val="22"/>
              </w:rPr>
              <w:t>業務項</w:t>
            </w:r>
            <w:r w:rsidRPr="00455E1B">
              <w:rPr>
                <w:rFonts w:ascii="BIZ UD明朝 Medium" w:eastAsia="BIZ UD明朝 Medium" w:hAnsi="BIZ UD明朝 Medium" w:cs="HG丸ｺﾞｼｯｸM-PRO"/>
                <w:b/>
                <w:sz w:val="22"/>
                <w:szCs w:val="22"/>
              </w:rPr>
              <w:t>目</w:t>
            </w:r>
          </w:p>
        </w:tc>
        <w:tc>
          <w:tcPr>
            <w:tcW w:w="7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8F880" w14:textId="77777777" w:rsidR="007370A1" w:rsidRPr="00455E1B" w:rsidRDefault="007370A1" w:rsidP="007370A1">
            <w:pPr>
              <w:jc w:val="center"/>
              <w:rPr>
                <w:rFonts w:ascii="BIZ UD明朝 Medium" w:eastAsia="BIZ UD明朝 Medium" w:hAnsi="BIZ UD明朝 Medium"/>
                <w:b/>
                <w:sz w:val="22"/>
                <w:szCs w:val="22"/>
              </w:rPr>
            </w:pPr>
            <w:r w:rsidRPr="00455E1B">
              <w:rPr>
                <w:rFonts w:ascii="BIZ UD明朝 Medium" w:eastAsia="BIZ UD明朝 Medium" w:hAnsi="BIZ UD明朝 Medium" w:cs="HG丸ｺﾞｼｯｸM-PRO"/>
                <w:b/>
                <w:spacing w:val="82"/>
                <w:kern w:val="0"/>
                <w:sz w:val="22"/>
                <w:szCs w:val="22"/>
                <w:fitText w:val="1760" w:id="-1773390592"/>
              </w:rPr>
              <w:t>業務の概</w:t>
            </w:r>
            <w:r w:rsidRPr="00455E1B">
              <w:rPr>
                <w:rFonts w:ascii="BIZ UD明朝 Medium" w:eastAsia="BIZ UD明朝 Medium" w:hAnsi="BIZ UD明朝 Medium" w:cs="HG丸ｺﾞｼｯｸM-PRO"/>
                <w:b/>
                <w:spacing w:val="2"/>
                <w:kern w:val="0"/>
                <w:sz w:val="22"/>
                <w:szCs w:val="22"/>
                <w:fitText w:val="1760" w:id="-1773390592"/>
              </w:rPr>
              <w:t>要</w:t>
            </w:r>
          </w:p>
        </w:tc>
      </w:tr>
      <w:tr w:rsidR="002E5074" w:rsidRPr="00455E1B" w14:paraId="098457AC" w14:textId="77777777" w:rsidTr="006D5771">
        <w:trPr>
          <w:jc w:val="center"/>
        </w:trPr>
        <w:tc>
          <w:tcPr>
            <w:tcW w:w="2060" w:type="dxa"/>
            <w:tcBorders>
              <w:top w:val="single" w:sz="4" w:space="0" w:color="000000"/>
              <w:left w:val="single" w:sz="4" w:space="0" w:color="000000"/>
              <w:bottom w:val="single" w:sz="4" w:space="0" w:color="000000"/>
            </w:tcBorders>
            <w:shd w:val="clear" w:color="auto" w:fill="auto"/>
          </w:tcPr>
          <w:p w14:paraId="75F20606" w14:textId="77777777" w:rsidR="007370A1" w:rsidRPr="00455E1B" w:rsidRDefault="007370A1" w:rsidP="007370A1">
            <w:pPr>
              <w:rPr>
                <w:rFonts w:ascii="BIZ UD明朝 Medium" w:eastAsia="BIZ UD明朝 Medium" w:hAnsi="BIZ UD明朝 Medium"/>
                <w:b/>
                <w:sz w:val="22"/>
                <w:szCs w:val="22"/>
              </w:rPr>
            </w:pPr>
            <w:r w:rsidRPr="00455E1B">
              <w:rPr>
                <w:rFonts w:ascii="BIZ UD明朝 Medium" w:eastAsia="BIZ UD明朝 Medium" w:hAnsi="BIZ UD明朝 Medium" w:cs="HG丸ｺﾞｼｯｸM-PRO"/>
                <w:b/>
                <w:sz w:val="22"/>
                <w:szCs w:val="22"/>
              </w:rPr>
              <w:t>１</w:t>
            </w:r>
          </w:p>
          <w:p w14:paraId="60DE1761" w14:textId="77777777" w:rsidR="007370A1" w:rsidRPr="00455E1B" w:rsidRDefault="007370A1" w:rsidP="007370A1">
            <w:pPr>
              <w:rPr>
                <w:rFonts w:ascii="BIZ UD明朝 Medium" w:eastAsia="BIZ UD明朝 Medium" w:hAnsi="BIZ UD明朝 Medium"/>
                <w:sz w:val="22"/>
                <w:szCs w:val="22"/>
              </w:rPr>
            </w:pPr>
            <w:r w:rsidRPr="00455E1B">
              <w:rPr>
                <w:rFonts w:ascii="BIZ UD明朝 Medium" w:eastAsia="BIZ UD明朝 Medium" w:hAnsi="BIZ UD明朝 Medium" w:cs="HG丸ｺﾞｼｯｸM-PRO"/>
                <w:b/>
                <w:sz w:val="22"/>
                <w:szCs w:val="22"/>
              </w:rPr>
              <w:t>資料の配架</w:t>
            </w:r>
          </w:p>
        </w:tc>
        <w:tc>
          <w:tcPr>
            <w:tcW w:w="7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3C02D" w14:textId="77777777" w:rsidR="007370A1" w:rsidRPr="00455E1B" w:rsidRDefault="007370A1" w:rsidP="007370A1">
            <w:pPr>
              <w:pStyle w:val="ac"/>
              <w:numPr>
                <w:ilvl w:val="0"/>
                <w:numId w:val="3"/>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受入済資料の配架</w:t>
            </w:r>
          </w:p>
          <w:p w14:paraId="33605351" w14:textId="77777777" w:rsidR="007370A1" w:rsidRPr="00455E1B" w:rsidRDefault="007370A1" w:rsidP="007370A1">
            <w:pPr>
              <w:pStyle w:val="ac"/>
              <w:numPr>
                <w:ilvl w:val="0"/>
                <w:numId w:val="3"/>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利用者の返却資料、他館からの返却回送等資料の配架</w:t>
            </w:r>
          </w:p>
          <w:p w14:paraId="11692385" w14:textId="77777777" w:rsidR="007370A1" w:rsidRPr="00455E1B" w:rsidRDefault="007370A1" w:rsidP="007370A1">
            <w:pPr>
              <w:pStyle w:val="ac"/>
              <w:numPr>
                <w:ilvl w:val="0"/>
                <w:numId w:val="3"/>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汚破損資料の資料情報変更、修理又は甲への引継ぎ</w:t>
            </w:r>
          </w:p>
        </w:tc>
      </w:tr>
      <w:tr w:rsidR="002E5074" w:rsidRPr="00455E1B" w14:paraId="6CE5DDDD" w14:textId="77777777" w:rsidTr="006D5771">
        <w:trPr>
          <w:jc w:val="center"/>
        </w:trPr>
        <w:tc>
          <w:tcPr>
            <w:tcW w:w="2060" w:type="dxa"/>
            <w:tcBorders>
              <w:top w:val="single" w:sz="4" w:space="0" w:color="000000"/>
              <w:left w:val="single" w:sz="4" w:space="0" w:color="000000"/>
              <w:bottom w:val="single" w:sz="4" w:space="0" w:color="000000"/>
            </w:tcBorders>
            <w:shd w:val="clear" w:color="auto" w:fill="auto"/>
          </w:tcPr>
          <w:p w14:paraId="3524175C" w14:textId="77777777" w:rsidR="007370A1" w:rsidRPr="00455E1B" w:rsidRDefault="007370A1" w:rsidP="007370A1">
            <w:pPr>
              <w:rPr>
                <w:rFonts w:ascii="BIZ UD明朝 Medium" w:eastAsia="BIZ UD明朝 Medium" w:hAnsi="BIZ UD明朝 Medium"/>
                <w:b/>
                <w:sz w:val="22"/>
                <w:szCs w:val="22"/>
              </w:rPr>
            </w:pPr>
            <w:r w:rsidRPr="00455E1B">
              <w:rPr>
                <w:rFonts w:ascii="BIZ UD明朝 Medium" w:eastAsia="BIZ UD明朝 Medium" w:hAnsi="BIZ UD明朝 Medium" w:cs="HG丸ｺﾞｼｯｸM-PRO"/>
                <w:b/>
                <w:sz w:val="22"/>
                <w:szCs w:val="22"/>
              </w:rPr>
              <w:t>２</w:t>
            </w:r>
          </w:p>
          <w:p w14:paraId="44A0EEE7" w14:textId="77777777" w:rsidR="007370A1" w:rsidRPr="00455E1B" w:rsidRDefault="007370A1" w:rsidP="007370A1">
            <w:pPr>
              <w:rPr>
                <w:rFonts w:ascii="BIZ UD明朝 Medium" w:eastAsia="BIZ UD明朝 Medium" w:hAnsi="BIZ UD明朝 Medium" w:cs="HG丸ｺﾞｼｯｸM-PRO"/>
                <w:b/>
                <w:sz w:val="22"/>
                <w:szCs w:val="22"/>
              </w:rPr>
            </w:pPr>
            <w:r w:rsidRPr="00455E1B">
              <w:rPr>
                <w:rFonts w:ascii="BIZ UD明朝 Medium" w:eastAsia="BIZ UD明朝 Medium" w:hAnsi="BIZ UD明朝 Medium" w:cs="HG丸ｺﾞｼｯｸM-PRO"/>
                <w:b/>
                <w:sz w:val="22"/>
                <w:szCs w:val="22"/>
              </w:rPr>
              <w:t>新聞、雑誌等の</w:t>
            </w:r>
          </w:p>
          <w:p w14:paraId="6CF9DC85" w14:textId="77777777" w:rsidR="007370A1" w:rsidRPr="00455E1B" w:rsidRDefault="007370A1" w:rsidP="007370A1">
            <w:pPr>
              <w:rPr>
                <w:rFonts w:ascii="BIZ UD明朝 Medium" w:eastAsia="BIZ UD明朝 Medium" w:hAnsi="BIZ UD明朝 Medium"/>
                <w:sz w:val="22"/>
                <w:szCs w:val="22"/>
              </w:rPr>
            </w:pPr>
            <w:r w:rsidRPr="00455E1B">
              <w:rPr>
                <w:rFonts w:ascii="BIZ UD明朝 Medium" w:eastAsia="BIZ UD明朝 Medium" w:hAnsi="BIZ UD明朝 Medium" w:cs="HG丸ｺﾞｼｯｸM-PRO"/>
                <w:b/>
                <w:sz w:val="22"/>
                <w:szCs w:val="22"/>
              </w:rPr>
              <w:t>受入整理</w:t>
            </w:r>
          </w:p>
        </w:tc>
        <w:tc>
          <w:tcPr>
            <w:tcW w:w="7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DDAE5" w14:textId="77777777" w:rsidR="007370A1" w:rsidRPr="00455E1B" w:rsidRDefault="007370A1" w:rsidP="007370A1">
            <w:pPr>
              <w:spacing w:line="276" w:lineRule="auto"/>
              <w:rPr>
                <w:rFonts w:ascii="BIZ UD明朝 Medium" w:eastAsia="BIZ UD明朝 Medium" w:hAnsi="BIZ UD明朝 Medium"/>
                <w:b/>
                <w:sz w:val="22"/>
                <w:szCs w:val="22"/>
              </w:rPr>
            </w:pPr>
            <w:r w:rsidRPr="00455E1B">
              <w:rPr>
                <w:rFonts w:ascii="BIZ UD明朝 Medium" w:eastAsia="BIZ UD明朝 Medium" w:hAnsi="BIZ UD明朝 Medium" w:cs="HG丸ｺﾞｼｯｸM-PRO" w:hint="eastAsia"/>
                <w:b/>
                <w:sz w:val="22"/>
                <w:szCs w:val="22"/>
              </w:rPr>
              <w:t>（１）</w:t>
            </w:r>
            <w:r w:rsidRPr="00455E1B">
              <w:rPr>
                <w:rFonts w:ascii="BIZ UD明朝 Medium" w:eastAsia="BIZ UD明朝 Medium" w:hAnsi="BIZ UD明朝 Medium" w:cs="HG丸ｺﾞｼｯｸM-PRO"/>
                <w:b/>
                <w:sz w:val="22"/>
                <w:szCs w:val="22"/>
              </w:rPr>
              <w:t>新聞</w:t>
            </w:r>
          </w:p>
          <w:p w14:paraId="05135158" w14:textId="77777777" w:rsidR="007370A1" w:rsidRPr="00455E1B" w:rsidRDefault="007370A1" w:rsidP="007370A1">
            <w:pPr>
              <w:pStyle w:val="ac"/>
              <w:numPr>
                <w:ilvl w:val="0"/>
                <w:numId w:val="4"/>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新聞の閲覧用整備、新聞架への配架</w:t>
            </w:r>
          </w:p>
          <w:p w14:paraId="512461C1" w14:textId="77777777" w:rsidR="007370A1" w:rsidRPr="00455E1B" w:rsidRDefault="007370A1" w:rsidP="007370A1">
            <w:pPr>
              <w:pStyle w:val="ac"/>
              <w:numPr>
                <w:ilvl w:val="0"/>
                <w:numId w:val="4"/>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未着、誤配があった場合の甲への引継ぎ</w:t>
            </w:r>
          </w:p>
          <w:p w14:paraId="7BC6F935" w14:textId="77777777" w:rsidR="007370A1" w:rsidRPr="00455E1B" w:rsidRDefault="007370A1" w:rsidP="007370A1">
            <w:pPr>
              <w:pStyle w:val="ac"/>
              <w:numPr>
                <w:ilvl w:val="0"/>
                <w:numId w:val="4"/>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バックナンバーの整理</w:t>
            </w:r>
          </w:p>
          <w:p w14:paraId="1B536D21" w14:textId="77777777" w:rsidR="007370A1" w:rsidRPr="00455E1B" w:rsidRDefault="007370A1" w:rsidP="007370A1">
            <w:pPr>
              <w:spacing w:line="276" w:lineRule="auto"/>
              <w:rPr>
                <w:rFonts w:ascii="BIZ UD明朝 Medium" w:eastAsia="BIZ UD明朝 Medium" w:hAnsi="BIZ UD明朝 Medium"/>
                <w:b/>
                <w:sz w:val="22"/>
                <w:szCs w:val="22"/>
              </w:rPr>
            </w:pPr>
            <w:r w:rsidRPr="00455E1B">
              <w:rPr>
                <w:rFonts w:ascii="BIZ UD明朝 Medium" w:eastAsia="BIZ UD明朝 Medium" w:hAnsi="BIZ UD明朝 Medium" w:cs="HG丸ｺﾞｼｯｸM-PRO" w:hint="eastAsia"/>
                <w:b/>
                <w:sz w:val="22"/>
                <w:szCs w:val="22"/>
              </w:rPr>
              <w:t>（２）</w:t>
            </w:r>
            <w:r w:rsidRPr="00455E1B">
              <w:rPr>
                <w:rFonts w:ascii="BIZ UD明朝 Medium" w:eastAsia="BIZ UD明朝 Medium" w:hAnsi="BIZ UD明朝 Medium" w:cs="HG丸ｺﾞｼｯｸM-PRO"/>
                <w:b/>
                <w:sz w:val="22"/>
                <w:szCs w:val="22"/>
              </w:rPr>
              <w:t>雑誌</w:t>
            </w:r>
          </w:p>
          <w:p w14:paraId="6A8E3CAA" w14:textId="77777777" w:rsidR="007370A1" w:rsidRPr="00455E1B" w:rsidRDefault="007370A1" w:rsidP="007370A1">
            <w:pPr>
              <w:pStyle w:val="ac"/>
              <w:numPr>
                <w:ilvl w:val="0"/>
                <w:numId w:val="5"/>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納品された新刊雑誌の装備</w:t>
            </w:r>
          </w:p>
          <w:p w14:paraId="6DBA3001" w14:textId="77777777" w:rsidR="007370A1" w:rsidRPr="00455E1B" w:rsidRDefault="007370A1" w:rsidP="007370A1">
            <w:pPr>
              <w:pStyle w:val="ac"/>
              <w:numPr>
                <w:ilvl w:val="0"/>
                <w:numId w:val="5"/>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装備済み新刊雑誌の受入</w:t>
            </w:r>
          </w:p>
          <w:p w14:paraId="1AD085EF" w14:textId="77777777" w:rsidR="007370A1" w:rsidRPr="00455E1B" w:rsidRDefault="007370A1" w:rsidP="007370A1">
            <w:pPr>
              <w:pStyle w:val="ac"/>
              <w:numPr>
                <w:ilvl w:val="0"/>
                <w:numId w:val="5"/>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受入済み新刊雑誌の雑誌架あるいは窓口所定場所への配架、既刊誌との入れ替え</w:t>
            </w:r>
          </w:p>
          <w:p w14:paraId="4CAEE722" w14:textId="77777777" w:rsidR="007370A1" w:rsidRPr="00455E1B" w:rsidRDefault="007370A1" w:rsidP="007370A1">
            <w:pPr>
              <w:pStyle w:val="ac"/>
              <w:numPr>
                <w:ilvl w:val="0"/>
                <w:numId w:val="5"/>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入れ替えた既刊誌の貸出準備、配架</w:t>
            </w:r>
          </w:p>
        </w:tc>
      </w:tr>
      <w:tr w:rsidR="002E5074" w:rsidRPr="00455E1B" w14:paraId="0D238DCA" w14:textId="77777777" w:rsidTr="006D5771">
        <w:trPr>
          <w:jc w:val="center"/>
        </w:trPr>
        <w:tc>
          <w:tcPr>
            <w:tcW w:w="2060" w:type="dxa"/>
            <w:tcBorders>
              <w:top w:val="single" w:sz="4" w:space="0" w:color="000000"/>
              <w:left w:val="single" w:sz="4" w:space="0" w:color="000000"/>
              <w:bottom w:val="single" w:sz="4" w:space="0" w:color="000000"/>
            </w:tcBorders>
            <w:shd w:val="clear" w:color="auto" w:fill="auto"/>
          </w:tcPr>
          <w:p w14:paraId="497D514F" w14:textId="77777777" w:rsidR="007370A1" w:rsidRPr="00455E1B" w:rsidRDefault="007370A1" w:rsidP="007370A1">
            <w:pPr>
              <w:rPr>
                <w:rFonts w:ascii="BIZ UD明朝 Medium" w:eastAsia="BIZ UD明朝 Medium" w:hAnsi="BIZ UD明朝 Medium"/>
                <w:b/>
                <w:sz w:val="22"/>
                <w:szCs w:val="22"/>
              </w:rPr>
            </w:pPr>
            <w:r w:rsidRPr="00455E1B">
              <w:rPr>
                <w:rFonts w:ascii="BIZ UD明朝 Medium" w:eastAsia="BIZ UD明朝 Medium" w:hAnsi="BIZ UD明朝 Medium" w:cs="HG丸ｺﾞｼｯｸM-PRO"/>
                <w:b/>
                <w:sz w:val="22"/>
                <w:szCs w:val="22"/>
              </w:rPr>
              <w:t>３</w:t>
            </w:r>
          </w:p>
          <w:p w14:paraId="67A51E6F" w14:textId="77777777" w:rsidR="007370A1" w:rsidRPr="00455E1B" w:rsidRDefault="007370A1" w:rsidP="007370A1">
            <w:pPr>
              <w:rPr>
                <w:rFonts w:ascii="BIZ UD明朝 Medium" w:eastAsia="BIZ UD明朝 Medium" w:hAnsi="BIZ UD明朝 Medium"/>
                <w:sz w:val="22"/>
                <w:szCs w:val="22"/>
              </w:rPr>
            </w:pPr>
            <w:r w:rsidRPr="00455E1B">
              <w:rPr>
                <w:rFonts w:ascii="BIZ UD明朝 Medium" w:eastAsia="BIZ UD明朝 Medium" w:hAnsi="BIZ UD明朝 Medium" w:cs="HG丸ｺﾞｼｯｸM-PRO"/>
                <w:b/>
                <w:sz w:val="22"/>
                <w:szCs w:val="22"/>
              </w:rPr>
              <w:t>書架整理</w:t>
            </w:r>
          </w:p>
        </w:tc>
        <w:tc>
          <w:tcPr>
            <w:tcW w:w="7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D8741" w14:textId="77777777" w:rsidR="007370A1" w:rsidRPr="00455E1B" w:rsidRDefault="007370A1" w:rsidP="007370A1">
            <w:pPr>
              <w:spacing w:line="276" w:lineRule="auto"/>
              <w:rPr>
                <w:rFonts w:ascii="BIZ UD明朝 Medium" w:eastAsia="BIZ UD明朝 Medium" w:hAnsi="BIZ UD明朝 Medium"/>
                <w:b/>
                <w:sz w:val="22"/>
                <w:szCs w:val="22"/>
              </w:rPr>
            </w:pPr>
            <w:r w:rsidRPr="00455E1B">
              <w:rPr>
                <w:rFonts w:ascii="BIZ UD明朝 Medium" w:eastAsia="BIZ UD明朝 Medium" w:hAnsi="BIZ UD明朝 Medium" w:cs="HG丸ｺﾞｼｯｸM-PRO" w:hint="eastAsia"/>
                <w:b/>
                <w:sz w:val="22"/>
                <w:szCs w:val="22"/>
              </w:rPr>
              <w:t>（１）</w:t>
            </w:r>
            <w:r w:rsidRPr="00455E1B">
              <w:rPr>
                <w:rFonts w:ascii="BIZ UD明朝 Medium" w:eastAsia="BIZ UD明朝 Medium" w:hAnsi="BIZ UD明朝 Medium" w:cs="HG丸ｺﾞｼｯｸM-PRO"/>
                <w:b/>
                <w:sz w:val="22"/>
                <w:szCs w:val="22"/>
              </w:rPr>
              <w:t>開架書架</w:t>
            </w:r>
          </w:p>
          <w:p w14:paraId="048A96EB" w14:textId="77777777" w:rsidR="007370A1" w:rsidRPr="00455E1B" w:rsidRDefault="007370A1" w:rsidP="007370A1">
            <w:pPr>
              <w:pStyle w:val="ac"/>
              <w:numPr>
                <w:ilvl w:val="0"/>
                <w:numId w:val="6"/>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請求記号等、所定の</w:t>
            </w:r>
            <w:r w:rsidRPr="00455E1B">
              <w:rPr>
                <w:rFonts w:ascii="BIZ UD明朝 Medium" w:eastAsia="BIZ UD明朝 Medium" w:hAnsi="BIZ UD明朝 Medium" w:cs="HG丸ｺﾞｼｯｸM-PRO" w:hint="eastAsia"/>
                <w:sz w:val="22"/>
                <w:szCs w:val="22"/>
              </w:rPr>
              <w:t>排列</w:t>
            </w:r>
            <w:r w:rsidRPr="00455E1B">
              <w:rPr>
                <w:rFonts w:ascii="BIZ UD明朝 Medium" w:eastAsia="BIZ UD明朝 Medium" w:hAnsi="BIZ UD明朝 Medium" w:cs="HG丸ｺﾞｼｯｸM-PRO"/>
                <w:sz w:val="22"/>
                <w:szCs w:val="22"/>
              </w:rPr>
              <w:t>方法による全書架の整理、整頓</w:t>
            </w:r>
            <w:r w:rsidRPr="00455E1B">
              <w:rPr>
                <w:rFonts w:ascii="BIZ UD明朝 Medium" w:eastAsia="BIZ UD明朝 Medium" w:hAnsi="BIZ UD明朝 Medium" w:cs="HG丸ｺﾞｼｯｸM-PRO" w:hint="eastAsia"/>
                <w:sz w:val="22"/>
                <w:szCs w:val="22"/>
              </w:rPr>
              <w:t>（</w:t>
            </w:r>
            <w:r w:rsidRPr="00455E1B">
              <w:rPr>
                <w:rFonts w:ascii="BIZ UD明朝 Medium" w:eastAsia="BIZ UD明朝 Medium" w:hAnsi="BIZ UD明朝 Medium" w:cs="HG丸ｺﾞｼｯｸM-PRO"/>
                <w:sz w:val="22"/>
                <w:szCs w:val="22"/>
              </w:rPr>
              <w:t>全業務履行日に行う。</w:t>
            </w:r>
            <w:r w:rsidRPr="00455E1B">
              <w:rPr>
                <w:rFonts w:ascii="BIZ UD明朝 Medium" w:eastAsia="BIZ UD明朝 Medium" w:hAnsi="BIZ UD明朝 Medium" w:cs="HG丸ｺﾞｼｯｸM-PRO" w:hint="eastAsia"/>
                <w:sz w:val="22"/>
                <w:szCs w:val="22"/>
              </w:rPr>
              <w:t>）</w:t>
            </w:r>
          </w:p>
          <w:p w14:paraId="53CC61BA" w14:textId="77777777" w:rsidR="007370A1" w:rsidRPr="00455E1B" w:rsidRDefault="007370A1" w:rsidP="007370A1">
            <w:pPr>
              <w:pStyle w:val="ac"/>
              <w:numPr>
                <w:ilvl w:val="0"/>
                <w:numId w:val="6"/>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配架作業中の書架整理</w:t>
            </w:r>
          </w:p>
          <w:p w14:paraId="62CE0ACA" w14:textId="77777777" w:rsidR="007370A1" w:rsidRPr="00455E1B" w:rsidRDefault="007370A1" w:rsidP="007370A1">
            <w:pPr>
              <w:pStyle w:val="ac"/>
              <w:numPr>
                <w:ilvl w:val="0"/>
                <w:numId w:val="6"/>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甲</w:t>
            </w:r>
            <w:r w:rsidR="00605352" w:rsidRPr="00455E1B">
              <w:rPr>
                <w:rFonts w:ascii="BIZ UD明朝 Medium" w:eastAsia="BIZ UD明朝 Medium" w:hAnsi="BIZ UD明朝 Medium" w:cs="HG丸ｺﾞｼｯｸM-PRO" w:hint="eastAsia"/>
                <w:sz w:val="22"/>
                <w:szCs w:val="22"/>
              </w:rPr>
              <w:t>の</w:t>
            </w:r>
            <w:r w:rsidRPr="00455E1B">
              <w:rPr>
                <w:rFonts w:ascii="BIZ UD明朝 Medium" w:eastAsia="BIZ UD明朝 Medium" w:hAnsi="BIZ UD明朝 Medium" w:cs="HG丸ｺﾞｼｯｸM-PRO"/>
                <w:sz w:val="22"/>
                <w:szCs w:val="22"/>
              </w:rPr>
              <w:t>指示があった場合の随時書架整理</w:t>
            </w:r>
          </w:p>
          <w:p w14:paraId="1580C8A5" w14:textId="77777777" w:rsidR="007370A1" w:rsidRPr="00455E1B" w:rsidRDefault="007370A1" w:rsidP="007370A1">
            <w:pPr>
              <w:pStyle w:val="ac"/>
              <w:numPr>
                <w:ilvl w:val="0"/>
                <w:numId w:val="6"/>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大幅な書架移動についての甲への協議、報告</w:t>
            </w:r>
          </w:p>
          <w:p w14:paraId="089E0C94" w14:textId="77777777" w:rsidR="007370A1" w:rsidRPr="00455E1B" w:rsidRDefault="007370A1" w:rsidP="007370A1">
            <w:pPr>
              <w:spacing w:line="276" w:lineRule="auto"/>
              <w:rPr>
                <w:rFonts w:ascii="BIZ UD明朝 Medium" w:eastAsia="BIZ UD明朝 Medium" w:hAnsi="BIZ UD明朝 Medium"/>
                <w:b/>
                <w:sz w:val="22"/>
                <w:szCs w:val="22"/>
              </w:rPr>
            </w:pPr>
            <w:r w:rsidRPr="00455E1B">
              <w:rPr>
                <w:rFonts w:ascii="BIZ UD明朝 Medium" w:eastAsia="BIZ UD明朝 Medium" w:hAnsi="BIZ UD明朝 Medium" w:cs="HG丸ｺﾞｼｯｸM-PRO" w:hint="eastAsia"/>
                <w:b/>
                <w:sz w:val="22"/>
                <w:szCs w:val="22"/>
              </w:rPr>
              <w:t>（２）</w:t>
            </w:r>
            <w:r w:rsidRPr="00455E1B">
              <w:rPr>
                <w:rFonts w:ascii="BIZ UD明朝 Medium" w:eastAsia="BIZ UD明朝 Medium" w:hAnsi="BIZ UD明朝 Medium" w:cs="HG丸ｺﾞｼｯｸM-PRO"/>
                <w:b/>
                <w:sz w:val="22"/>
                <w:szCs w:val="22"/>
              </w:rPr>
              <w:t>閉架書架</w:t>
            </w:r>
          </w:p>
          <w:p w14:paraId="32554ACE" w14:textId="77777777" w:rsidR="007370A1" w:rsidRPr="00455E1B" w:rsidRDefault="007370A1" w:rsidP="00605352">
            <w:pPr>
              <w:ind w:leftChars="125" w:left="263"/>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甲の指示に</w:t>
            </w:r>
            <w:r w:rsidRPr="00455E1B">
              <w:rPr>
                <w:rFonts w:ascii="BIZ UD明朝 Medium" w:eastAsia="BIZ UD明朝 Medium" w:hAnsi="BIZ UD明朝 Medium" w:cs="HG丸ｺﾞｼｯｸM-PRO" w:hint="eastAsia"/>
                <w:sz w:val="22"/>
                <w:szCs w:val="22"/>
              </w:rPr>
              <w:t>基づく</w:t>
            </w:r>
            <w:r w:rsidRPr="00455E1B">
              <w:rPr>
                <w:rFonts w:ascii="BIZ UD明朝 Medium" w:eastAsia="BIZ UD明朝 Medium" w:hAnsi="BIZ UD明朝 Medium" w:cs="HG丸ｺﾞｼｯｸM-PRO"/>
                <w:sz w:val="22"/>
                <w:szCs w:val="22"/>
              </w:rPr>
              <w:t>整理、整頓</w:t>
            </w:r>
          </w:p>
        </w:tc>
      </w:tr>
      <w:tr w:rsidR="002E5074" w:rsidRPr="00455E1B" w14:paraId="078F11D4" w14:textId="77777777" w:rsidTr="006D5771">
        <w:trPr>
          <w:jc w:val="center"/>
        </w:trPr>
        <w:tc>
          <w:tcPr>
            <w:tcW w:w="2060" w:type="dxa"/>
            <w:tcBorders>
              <w:top w:val="single" w:sz="4" w:space="0" w:color="000000"/>
              <w:left w:val="single" w:sz="4" w:space="0" w:color="000000"/>
              <w:bottom w:val="single" w:sz="4" w:space="0" w:color="000000"/>
            </w:tcBorders>
            <w:shd w:val="clear" w:color="auto" w:fill="auto"/>
          </w:tcPr>
          <w:p w14:paraId="280346C4" w14:textId="77777777" w:rsidR="007370A1" w:rsidRPr="00455E1B" w:rsidRDefault="00605352" w:rsidP="007370A1">
            <w:pPr>
              <w:rPr>
                <w:rFonts w:ascii="BIZ UD明朝 Medium" w:eastAsia="BIZ UD明朝 Medium" w:hAnsi="BIZ UD明朝 Medium"/>
                <w:b/>
                <w:sz w:val="22"/>
                <w:szCs w:val="22"/>
              </w:rPr>
            </w:pPr>
            <w:r w:rsidRPr="00455E1B">
              <w:rPr>
                <w:rFonts w:ascii="BIZ UD明朝 Medium" w:eastAsia="BIZ UD明朝 Medium" w:hAnsi="BIZ UD明朝 Medium" w:cs="HG丸ｺﾞｼｯｸM-PRO" w:hint="eastAsia"/>
                <w:b/>
                <w:sz w:val="22"/>
                <w:szCs w:val="22"/>
              </w:rPr>
              <w:t>４</w:t>
            </w:r>
          </w:p>
          <w:p w14:paraId="20BE9284" w14:textId="77777777" w:rsidR="00605352" w:rsidRPr="00455E1B" w:rsidRDefault="007370A1" w:rsidP="007370A1">
            <w:pPr>
              <w:rPr>
                <w:rFonts w:ascii="BIZ UD明朝 Medium" w:eastAsia="BIZ UD明朝 Medium" w:hAnsi="BIZ UD明朝 Medium" w:cs="HG丸ｺﾞｼｯｸM-PRO"/>
                <w:b/>
                <w:sz w:val="22"/>
                <w:szCs w:val="22"/>
              </w:rPr>
            </w:pPr>
            <w:r w:rsidRPr="00455E1B">
              <w:rPr>
                <w:rFonts w:ascii="BIZ UD明朝 Medium" w:eastAsia="BIZ UD明朝 Medium" w:hAnsi="BIZ UD明朝 Medium" w:cs="HG丸ｺﾞｼｯｸM-PRO"/>
                <w:b/>
                <w:sz w:val="22"/>
                <w:szCs w:val="22"/>
              </w:rPr>
              <w:t>都立交換便の</w:t>
            </w:r>
          </w:p>
          <w:p w14:paraId="4A07861A" w14:textId="77777777" w:rsidR="007370A1" w:rsidRPr="00455E1B" w:rsidRDefault="007370A1" w:rsidP="007370A1">
            <w:pPr>
              <w:rPr>
                <w:rFonts w:ascii="BIZ UD明朝 Medium" w:eastAsia="BIZ UD明朝 Medium" w:hAnsi="BIZ UD明朝 Medium"/>
                <w:b/>
                <w:sz w:val="22"/>
                <w:szCs w:val="22"/>
              </w:rPr>
            </w:pPr>
            <w:r w:rsidRPr="00455E1B">
              <w:rPr>
                <w:rFonts w:ascii="BIZ UD明朝 Medium" w:eastAsia="BIZ UD明朝 Medium" w:hAnsi="BIZ UD明朝 Medium" w:cs="HG丸ｺﾞｼｯｸM-PRO"/>
                <w:b/>
                <w:sz w:val="22"/>
                <w:szCs w:val="22"/>
              </w:rPr>
              <w:t>処理</w:t>
            </w:r>
          </w:p>
        </w:tc>
        <w:tc>
          <w:tcPr>
            <w:tcW w:w="7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07D79" w14:textId="77777777" w:rsidR="00605352" w:rsidRPr="00455E1B" w:rsidRDefault="008A5088" w:rsidP="00605352">
            <w:pPr>
              <w:pStyle w:val="ac"/>
              <w:numPr>
                <w:ilvl w:val="0"/>
                <w:numId w:val="7"/>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週１回</w:t>
            </w:r>
            <w:r w:rsidRPr="00455E1B">
              <w:rPr>
                <w:rFonts w:ascii="BIZ UD明朝 Medium" w:eastAsia="BIZ UD明朝 Medium" w:hAnsi="BIZ UD明朝 Medium" w:cs="HG丸ｺﾞｼｯｸM-PRO" w:hint="eastAsia"/>
                <w:sz w:val="22"/>
                <w:szCs w:val="22"/>
              </w:rPr>
              <w:t>程度</w:t>
            </w:r>
            <w:r w:rsidR="007370A1" w:rsidRPr="00455E1B">
              <w:rPr>
                <w:rFonts w:ascii="BIZ UD明朝 Medium" w:eastAsia="BIZ UD明朝 Medium" w:hAnsi="BIZ UD明朝 Medium" w:cs="HG丸ｺﾞｼｯｸM-PRO"/>
                <w:sz w:val="22"/>
                <w:szCs w:val="22"/>
              </w:rPr>
              <w:t>、来館する東京都立中央図書館の交換便に乗せる相互貸借資料の整理、配送準備</w:t>
            </w:r>
          </w:p>
          <w:p w14:paraId="16CA3F43" w14:textId="77777777" w:rsidR="00605352" w:rsidRPr="00455E1B" w:rsidRDefault="007370A1" w:rsidP="00605352">
            <w:pPr>
              <w:pStyle w:val="ac"/>
              <w:numPr>
                <w:ilvl w:val="0"/>
                <w:numId w:val="7"/>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都から送付された資料を区内各館へ仕分け、配送準備</w:t>
            </w:r>
          </w:p>
          <w:p w14:paraId="67E99892" w14:textId="77777777" w:rsidR="007370A1" w:rsidRPr="00455E1B" w:rsidRDefault="007370A1" w:rsidP="00605352">
            <w:pPr>
              <w:pStyle w:val="ac"/>
              <w:numPr>
                <w:ilvl w:val="0"/>
                <w:numId w:val="7"/>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中央図書館分については相互貸借の資料の受取、システム入力、予約割当、状態確認、返送処理</w:t>
            </w:r>
          </w:p>
        </w:tc>
      </w:tr>
      <w:tr w:rsidR="002E5074" w:rsidRPr="00455E1B" w14:paraId="484974E9" w14:textId="77777777" w:rsidTr="006D5771">
        <w:trPr>
          <w:jc w:val="center"/>
        </w:trPr>
        <w:tc>
          <w:tcPr>
            <w:tcW w:w="2060" w:type="dxa"/>
            <w:tcBorders>
              <w:top w:val="single" w:sz="4" w:space="0" w:color="000000"/>
              <w:left w:val="single" w:sz="4" w:space="0" w:color="000000"/>
              <w:bottom w:val="single" w:sz="4" w:space="0" w:color="000000"/>
            </w:tcBorders>
            <w:shd w:val="clear" w:color="auto" w:fill="auto"/>
          </w:tcPr>
          <w:p w14:paraId="16AB9E00" w14:textId="77777777" w:rsidR="007370A1" w:rsidRPr="00455E1B" w:rsidRDefault="007370A1" w:rsidP="007370A1">
            <w:pPr>
              <w:rPr>
                <w:rFonts w:ascii="BIZ UD明朝 Medium" w:eastAsia="BIZ UD明朝 Medium" w:hAnsi="BIZ UD明朝 Medium"/>
                <w:b/>
                <w:sz w:val="22"/>
                <w:szCs w:val="22"/>
              </w:rPr>
            </w:pPr>
            <w:r w:rsidRPr="00455E1B">
              <w:rPr>
                <w:rFonts w:ascii="BIZ UD明朝 Medium" w:eastAsia="BIZ UD明朝 Medium" w:hAnsi="BIZ UD明朝 Medium" w:cs="HG丸ｺﾞｼｯｸM-PRO"/>
                <w:b/>
                <w:sz w:val="22"/>
                <w:szCs w:val="22"/>
              </w:rPr>
              <w:t>５</w:t>
            </w:r>
          </w:p>
          <w:p w14:paraId="50D93161" w14:textId="77777777" w:rsidR="006D5771" w:rsidRPr="00455E1B" w:rsidRDefault="007370A1" w:rsidP="007370A1">
            <w:pPr>
              <w:rPr>
                <w:rFonts w:ascii="BIZ UD明朝 Medium" w:eastAsia="BIZ UD明朝 Medium" w:hAnsi="BIZ UD明朝 Medium" w:cs="HG丸ｺﾞｼｯｸM-PRO"/>
                <w:b/>
                <w:sz w:val="22"/>
                <w:szCs w:val="22"/>
              </w:rPr>
            </w:pPr>
            <w:r w:rsidRPr="00455E1B">
              <w:rPr>
                <w:rFonts w:ascii="BIZ UD明朝 Medium" w:eastAsia="BIZ UD明朝 Medium" w:hAnsi="BIZ UD明朝 Medium" w:cs="HG丸ｺﾞｼｯｸM-PRO"/>
                <w:b/>
                <w:sz w:val="22"/>
                <w:szCs w:val="22"/>
              </w:rPr>
              <w:t>図書館交換便の</w:t>
            </w:r>
          </w:p>
          <w:p w14:paraId="374825BD" w14:textId="77777777" w:rsidR="007370A1" w:rsidRPr="00455E1B" w:rsidRDefault="007370A1" w:rsidP="007370A1">
            <w:pPr>
              <w:rPr>
                <w:rFonts w:ascii="BIZ UD明朝 Medium" w:eastAsia="BIZ UD明朝 Medium" w:hAnsi="BIZ UD明朝 Medium"/>
                <w:b/>
                <w:sz w:val="22"/>
                <w:szCs w:val="22"/>
              </w:rPr>
            </w:pPr>
            <w:r w:rsidRPr="00455E1B">
              <w:rPr>
                <w:rFonts w:ascii="BIZ UD明朝 Medium" w:eastAsia="BIZ UD明朝 Medium" w:hAnsi="BIZ UD明朝 Medium" w:cs="HG丸ｺﾞｼｯｸM-PRO"/>
                <w:b/>
                <w:sz w:val="22"/>
                <w:szCs w:val="22"/>
              </w:rPr>
              <w:t>配送及び受領</w:t>
            </w:r>
          </w:p>
        </w:tc>
        <w:tc>
          <w:tcPr>
            <w:tcW w:w="7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C92C8" w14:textId="77777777" w:rsidR="00605352" w:rsidRPr="00455E1B" w:rsidRDefault="00605352" w:rsidP="00605352">
            <w:pPr>
              <w:spacing w:line="276" w:lineRule="auto"/>
              <w:rPr>
                <w:rFonts w:ascii="BIZ UD明朝 Medium" w:eastAsia="BIZ UD明朝 Medium" w:hAnsi="BIZ UD明朝 Medium"/>
                <w:b/>
                <w:sz w:val="22"/>
                <w:szCs w:val="22"/>
              </w:rPr>
            </w:pPr>
            <w:r w:rsidRPr="00455E1B">
              <w:rPr>
                <w:rFonts w:ascii="BIZ UD明朝 Medium" w:eastAsia="BIZ UD明朝 Medium" w:hAnsi="BIZ UD明朝 Medium" w:cs="HG丸ｺﾞｼｯｸM-PRO" w:hint="eastAsia"/>
                <w:b/>
                <w:sz w:val="22"/>
                <w:szCs w:val="22"/>
              </w:rPr>
              <w:t>（１）</w:t>
            </w:r>
            <w:r w:rsidRPr="00455E1B">
              <w:rPr>
                <w:rFonts w:ascii="BIZ UD明朝 Medium" w:eastAsia="BIZ UD明朝 Medium" w:hAnsi="BIZ UD明朝 Medium" w:cs="HG丸ｺﾞｼｯｸM-PRO"/>
                <w:b/>
                <w:sz w:val="22"/>
                <w:szCs w:val="22"/>
              </w:rPr>
              <w:t>配送</w:t>
            </w:r>
          </w:p>
          <w:p w14:paraId="59F7FBAA" w14:textId="77777777" w:rsidR="00605352" w:rsidRPr="00455E1B" w:rsidRDefault="007370A1" w:rsidP="00605352">
            <w:pPr>
              <w:pStyle w:val="ac"/>
              <w:numPr>
                <w:ilvl w:val="0"/>
                <w:numId w:val="8"/>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他館への返却回送、予約回送資料等の整理、収納、配送準備</w:t>
            </w:r>
          </w:p>
          <w:p w14:paraId="197E9003" w14:textId="77777777" w:rsidR="007370A1" w:rsidRPr="00455E1B" w:rsidRDefault="007370A1" w:rsidP="00605352">
            <w:pPr>
              <w:pStyle w:val="ac"/>
              <w:numPr>
                <w:ilvl w:val="0"/>
                <w:numId w:val="8"/>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図書館交換便従事者への引渡し</w:t>
            </w:r>
          </w:p>
          <w:p w14:paraId="2767821B" w14:textId="77777777" w:rsidR="008A5088" w:rsidRPr="00455E1B" w:rsidRDefault="008A5088" w:rsidP="008A5088">
            <w:pPr>
              <w:pStyle w:val="ac"/>
              <w:ind w:leftChars="0" w:left="623"/>
              <w:rPr>
                <w:rFonts w:ascii="BIZ UD明朝 Medium" w:eastAsia="BIZ UD明朝 Medium" w:hAnsi="BIZ UD明朝 Medium"/>
                <w:sz w:val="22"/>
                <w:szCs w:val="22"/>
              </w:rPr>
            </w:pPr>
          </w:p>
          <w:p w14:paraId="48F7166E" w14:textId="77777777" w:rsidR="007370A1" w:rsidRPr="00455E1B" w:rsidRDefault="00605352" w:rsidP="00605352">
            <w:pPr>
              <w:spacing w:line="276" w:lineRule="auto"/>
              <w:rPr>
                <w:rFonts w:ascii="BIZ UD明朝 Medium" w:eastAsia="BIZ UD明朝 Medium" w:hAnsi="BIZ UD明朝 Medium"/>
                <w:b/>
                <w:sz w:val="22"/>
                <w:szCs w:val="22"/>
              </w:rPr>
            </w:pPr>
            <w:r w:rsidRPr="00455E1B">
              <w:rPr>
                <w:rFonts w:ascii="BIZ UD明朝 Medium" w:eastAsia="BIZ UD明朝 Medium" w:hAnsi="BIZ UD明朝 Medium" w:cs="HG丸ｺﾞｼｯｸM-PRO" w:hint="eastAsia"/>
                <w:b/>
                <w:sz w:val="22"/>
                <w:szCs w:val="22"/>
              </w:rPr>
              <w:t>（２）</w:t>
            </w:r>
            <w:r w:rsidRPr="00455E1B">
              <w:rPr>
                <w:rFonts w:ascii="BIZ UD明朝 Medium" w:eastAsia="BIZ UD明朝 Medium" w:hAnsi="BIZ UD明朝 Medium" w:cs="HG丸ｺﾞｼｯｸM-PRO"/>
                <w:b/>
                <w:sz w:val="22"/>
                <w:szCs w:val="22"/>
              </w:rPr>
              <w:t>受領</w:t>
            </w:r>
          </w:p>
          <w:p w14:paraId="4A2464E2" w14:textId="77777777" w:rsidR="00605352" w:rsidRPr="00455E1B" w:rsidRDefault="007370A1" w:rsidP="00605352">
            <w:pPr>
              <w:pStyle w:val="ac"/>
              <w:numPr>
                <w:ilvl w:val="0"/>
                <w:numId w:val="9"/>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受領した予約回送、返却回送資料の状態確認、整理、返却処理、配架等</w:t>
            </w:r>
          </w:p>
          <w:p w14:paraId="713F13A8" w14:textId="77777777" w:rsidR="00605352" w:rsidRPr="00455E1B" w:rsidRDefault="007370A1" w:rsidP="00605352">
            <w:pPr>
              <w:pStyle w:val="ac"/>
              <w:numPr>
                <w:ilvl w:val="0"/>
                <w:numId w:val="9"/>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相互貸借資料の管理</w:t>
            </w:r>
          </w:p>
          <w:p w14:paraId="1BE200E8" w14:textId="77777777" w:rsidR="007370A1" w:rsidRPr="00455E1B" w:rsidRDefault="007370A1" w:rsidP="00605352">
            <w:pPr>
              <w:pStyle w:val="ac"/>
              <w:numPr>
                <w:ilvl w:val="0"/>
                <w:numId w:val="9"/>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返却ポストから回収した資料の状態確認、整理、返却処理、配架等</w:t>
            </w:r>
          </w:p>
        </w:tc>
      </w:tr>
      <w:tr w:rsidR="002E5074" w:rsidRPr="00455E1B" w14:paraId="26005D3D" w14:textId="77777777" w:rsidTr="006D5771">
        <w:trPr>
          <w:jc w:val="center"/>
        </w:trPr>
        <w:tc>
          <w:tcPr>
            <w:tcW w:w="2060" w:type="dxa"/>
            <w:tcBorders>
              <w:top w:val="single" w:sz="4" w:space="0" w:color="000000"/>
              <w:left w:val="single" w:sz="4" w:space="0" w:color="000000"/>
              <w:bottom w:val="single" w:sz="4" w:space="0" w:color="000000"/>
            </w:tcBorders>
            <w:shd w:val="clear" w:color="auto" w:fill="auto"/>
          </w:tcPr>
          <w:p w14:paraId="4516E410" w14:textId="77777777" w:rsidR="009553F3" w:rsidRPr="00455E1B" w:rsidRDefault="009553F3" w:rsidP="009C72FE">
            <w:pPr>
              <w:rPr>
                <w:rFonts w:ascii="BIZ UD明朝 Medium" w:eastAsia="BIZ UD明朝 Medium" w:hAnsi="BIZ UD明朝 Medium" w:cs="HG丸ｺﾞｼｯｸM-PRO"/>
                <w:b/>
                <w:sz w:val="22"/>
                <w:szCs w:val="22"/>
              </w:rPr>
            </w:pPr>
            <w:r w:rsidRPr="00455E1B">
              <w:rPr>
                <w:rFonts w:ascii="BIZ UD明朝 Medium" w:eastAsia="BIZ UD明朝 Medium" w:hAnsi="BIZ UD明朝 Medium" w:cs="HG丸ｺﾞｼｯｸM-PRO" w:hint="eastAsia"/>
                <w:b/>
                <w:sz w:val="22"/>
                <w:szCs w:val="22"/>
              </w:rPr>
              <w:t>６</w:t>
            </w:r>
          </w:p>
          <w:p w14:paraId="1A38165A" w14:textId="77777777" w:rsidR="006D5771" w:rsidRPr="00455E1B" w:rsidRDefault="009553F3" w:rsidP="009C72FE">
            <w:pPr>
              <w:rPr>
                <w:rFonts w:ascii="BIZ UD明朝 Medium" w:eastAsia="BIZ UD明朝 Medium" w:hAnsi="BIZ UD明朝 Medium" w:cs="HG丸ｺﾞｼｯｸM-PRO"/>
                <w:b/>
                <w:sz w:val="22"/>
                <w:szCs w:val="22"/>
              </w:rPr>
            </w:pPr>
            <w:r w:rsidRPr="00455E1B">
              <w:rPr>
                <w:rFonts w:ascii="BIZ UD明朝 Medium" w:eastAsia="BIZ UD明朝 Medium" w:hAnsi="BIZ UD明朝 Medium" w:cs="HG丸ｺﾞｼｯｸM-PRO"/>
                <w:b/>
                <w:sz w:val="22"/>
                <w:szCs w:val="22"/>
              </w:rPr>
              <w:t>図書・視聴覚資料</w:t>
            </w:r>
          </w:p>
          <w:p w14:paraId="74BE3AAE" w14:textId="77777777" w:rsidR="009553F3" w:rsidRPr="00455E1B" w:rsidRDefault="009553F3" w:rsidP="009C72FE">
            <w:pPr>
              <w:rPr>
                <w:rFonts w:ascii="BIZ UD明朝 Medium" w:eastAsia="BIZ UD明朝 Medium" w:hAnsi="BIZ UD明朝 Medium" w:cs="HG丸ｺﾞｼｯｸM-PRO"/>
                <w:b/>
                <w:sz w:val="22"/>
                <w:szCs w:val="22"/>
              </w:rPr>
            </w:pPr>
            <w:r w:rsidRPr="00455E1B">
              <w:rPr>
                <w:rFonts w:ascii="BIZ UD明朝 Medium" w:eastAsia="BIZ UD明朝 Medium" w:hAnsi="BIZ UD明朝 Medium" w:cs="HG丸ｺﾞｼｯｸM-PRO"/>
                <w:b/>
                <w:sz w:val="22"/>
                <w:szCs w:val="22"/>
              </w:rPr>
              <w:t>・雑誌の装備</w:t>
            </w:r>
          </w:p>
        </w:tc>
        <w:tc>
          <w:tcPr>
            <w:tcW w:w="7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E2A0F" w14:textId="77777777" w:rsidR="009553F3" w:rsidRPr="00455E1B" w:rsidRDefault="006D5771" w:rsidP="006D5771">
            <w:pPr>
              <w:ind w:leftChars="125" w:left="263" w:firstLineChars="100" w:firstLine="220"/>
              <w:rPr>
                <w:rFonts w:ascii="BIZ UD明朝 Medium" w:eastAsia="BIZ UD明朝 Medium" w:hAnsi="BIZ UD明朝 Medium" w:cs="HG丸ｺﾞｼｯｸM-PRO"/>
                <w:sz w:val="22"/>
                <w:szCs w:val="22"/>
              </w:rPr>
            </w:pPr>
            <w:r w:rsidRPr="00455E1B">
              <w:rPr>
                <w:rFonts w:ascii="BIZ UD明朝 Medium" w:eastAsia="BIZ UD明朝 Medium" w:hAnsi="BIZ UD明朝 Medium" w:cs="HG丸ｺﾞｼｯｸM-PRO"/>
                <w:sz w:val="22"/>
                <w:szCs w:val="22"/>
              </w:rPr>
              <w:t>甲が指示する資料について、それぞれの資料装備表等に基づき</w:t>
            </w:r>
            <w:r w:rsidR="009553F3" w:rsidRPr="00455E1B">
              <w:rPr>
                <w:rFonts w:ascii="BIZ UD明朝 Medium" w:eastAsia="BIZ UD明朝 Medium" w:hAnsi="BIZ UD明朝 Medium" w:cs="HG丸ｺﾞｼｯｸM-PRO"/>
                <w:sz w:val="22"/>
                <w:szCs w:val="22"/>
              </w:rPr>
              <w:t>処理する。ＩＣタグ未</w:t>
            </w:r>
            <w:r w:rsidR="009553F3" w:rsidRPr="00455E1B">
              <w:rPr>
                <w:rFonts w:ascii="BIZ UD明朝 Medium" w:eastAsia="BIZ UD明朝 Medium" w:hAnsi="BIZ UD明朝 Medium" w:cs="HG丸ｺﾞｼｯｸM-PRO" w:hint="eastAsia"/>
                <w:sz w:val="22"/>
                <w:szCs w:val="22"/>
              </w:rPr>
              <w:t>貼</w:t>
            </w:r>
            <w:r w:rsidR="009553F3" w:rsidRPr="00455E1B">
              <w:rPr>
                <w:rFonts w:ascii="BIZ UD明朝 Medium" w:eastAsia="BIZ UD明朝 Medium" w:hAnsi="BIZ UD明朝 Medium" w:cs="HG丸ｺﾞｼｯｸM-PRO"/>
                <w:sz w:val="22"/>
                <w:szCs w:val="22"/>
              </w:rPr>
              <w:t>付の資料にＩＣタグ</w:t>
            </w:r>
            <w:r w:rsidR="009553F3" w:rsidRPr="00455E1B">
              <w:rPr>
                <w:rFonts w:ascii="BIZ UD明朝 Medium" w:eastAsia="BIZ UD明朝 Medium" w:hAnsi="BIZ UD明朝 Medium" w:cs="HG丸ｺﾞｼｯｸM-PRO" w:hint="eastAsia"/>
                <w:sz w:val="22"/>
                <w:szCs w:val="22"/>
              </w:rPr>
              <w:t>を</w:t>
            </w:r>
            <w:r w:rsidR="009553F3" w:rsidRPr="00455E1B">
              <w:rPr>
                <w:rFonts w:ascii="BIZ UD明朝 Medium" w:eastAsia="BIZ UD明朝 Medium" w:hAnsi="BIZ UD明朝 Medium" w:cs="HG丸ｺﾞｼｯｸM-PRO"/>
                <w:sz w:val="22"/>
                <w:szCs w:val="22"/>
              </w:rPr>
              <w:t>貼付</w:t>
            </w:r>
            <w:r w:rsidR="009553F3" w:rsidRPr="00455E1B">
              <w:rPr>
                <w:rFonts w:ascii="BIZ UD明朝 Medium" w:eastAsia="BIZ UD明朝 Medium" w:hAnsi="BIZ UD明朝 Medium" w:cs="HG丸ｺﾞｼｯｸM-PRO" w:hint="eastAsia"/>
                <w:sz w:val="22"/>
                <w:szCs w:val="22"/>
              </w:rPr>
              <w:t>し、</w:t>
            </w:r>
            <w:r w:rsidR="009553F3" w:rsidRPr="00455E1B">
              <w:rPr>
                <w:rFonts w:ascii="BIZ UD明朝 Medium" w:eastAsia="BIZ UD明朝 Medium" w:hAnsi="BIZ UD明朝 Medium" w:cs="HG丸ｺﾞｼｯｸM-PRO"/>
                <w:sz w:val="22"/>
                <w:szCs w:val="22"/>
              </w:rPr>
              <w:t>エンコード</w:t>
            </w:r>
            <w:r w:rsidR="009553F3" w:rsidRPr="00455E1B">
              <w:rPr>
                <w:rFonts w:ascii="BIZ UD明朝 Medium" w:eastAsia="BIZ UD明朝 Medium" w:hAnsi="BIZ UD明朝 Medium" w:cs="HG丸ｺﾞｼｯｸM-PRO" w:hint="eastAsia"/>
                <w:sz w:val="22"/>
                <w:szCs w:val="22"/>
              </w:rPr>
              <w:t>未済資料をエンコード</w:t>
            </w:r>
            <w:r w:rsidR="009553F3" w:rsidRPr="00455E1B">
              <w:rPr>
                <w:rFonts w:ascii="BIZ UD明朝 Medium" w:eastAsia="BIZ UD明朝 Medium" w:hAnsi="BIZ UD明朝 Medium" w:cs="HG丸ｺﾞｼｯｸM-PRO"/>
                <w:sz w:val="22"/>
                <w:szCs w:val="22"/>
              </w:rPr>
              <w:t xml:space="preserve">する。　</w:t>
            </w:r>
          </w:p>
        </w:tc>
      </w:tr>
      <w:tr w:rsidR="002E5074" w:rsidRPr="00455E1B" w14:paraId="14E1E6C5" w14:textId="77777777" w:rsidTr="006D5771">
        <w:trPr>
          <w:jc w:val="center"/>
        </w:trPr>
        <w:tc>
          <w:tcPr>
            <w:tcW w:w="2060" w:type="dxa"/>
            <w:tcBorders>
              <w:top w:val="single" w:sz="4" w:space="0" w:color="000000"/>
              <w:left w:val="single" w:sz="4" w:space="0" w:color="000000"/>
              <w:bottom w:val="single" w:sz="4" w:space="0" w:color="000000"/>
            </w:tcBorders>
            <w:shd w:val="clear" w:color="auto" w:fill="auto"/>
          </w:tcPr>
          <w:p w14:paraId="7705B430" w14:textId="77777777" w:rsidR="009553F3" w:rsidRPr="00455E1B" w:rsidRDefault="009553F3" w:rsidP="009C72FE">
            <w:pPr>
              <w:rPr>
                <w:rFonts w:ascii="BIZ UD明朝 Medium" w:eastAsia="BIZ UD明朝 Medium" w:hAnsi="BIZ UD明朝 Medium" w:cs="HG丸ｺﾞｼｯｸM-PRO"/>
                <w:b/>
                <w:sz w:val="22"/>
                <w:szCs w:val="22"/>
              </w:rPr>
            </w:pPr>
            <w:r w:rsidRPr="00455E1B">
              <w:rPr>
                <w:rFonts w:ascii="BIZ UD明朝 Medium" w:eastAsia="BIZ UD明朝 Medium" w:hAnsi="BIZ UD明朝 Medium" w:cs="HG丸ｺﾞｼｯｸM-PRO"/>
                <w:b/>
                <w:sz w:val="22"/>
                <w:szCs w:val="22"/>
              </w:rPr>
              <w:t>７</w:t>
            </w:r>
          </w:p>
          <w:p w14:paraId="30DE9D22" w14:textId="77777777" w:rsidR="009553F3" w:rsidRPr="00455E1B" w:rsidRDefault="009553F3" w:rsidP="009C72FE">
            <w:pPr>
              <w:rPr>
                <w:rFonts w:ascii="BIZ UD明朝 Medium" w:eastAsia="BIZ UD明朝 Medium" w:hAnsi="BIZ UD明朝 Medium" w:cs="HG丸ｺﾞｼｯｸM-PRO"/>
                <w:b/>
                <w:sz w:val="22"/>
                <w:szCs w:val="22"/>
              </w:rPr>
            </w:pPr>
            <w:r w:rsidRPr="00455E1B">
              <w:rPr>
                <w:rFonts w:ascii="BIZ UD明朝 Medium" w:eastAsia="BIZ UD明朝 Medium" w:hAnsi="BIZ UD明朝 Medium" w:cs="HG丸ｺﾞｼｯｸM-PRO"/>
                <w:b/>
                <w:sz w:val="22"/>
                <w:szCs w:val="22"/>
              </w:rPr>
              <w:lastRenderedPageBreak/>
              <w:t>資料の修理等</w:t>
            </w:r>
          </w:p>
        </w:tc>
        <w:tc>
          <w:tcPr>
            <w:tcW w:w="7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EF964" w14:textId="77777777" w:rsidR="006D5771" w:rsidRPr="00455E1B" w:rsidRDefault="009553F3" w:rsidP="006D5771">
            <w:pPr>
              <w:pStyle w:val="ac"/>
              <w:numPr>
                <w:ilvl w:val="0"/>
                <w:numId w:val="10"/>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lastRenderedPageBreak/>
              <w:t>修理により利用提供可能と判断される資料の修理</w:t>
            </w:r>
          </w:p>
          <w:p w14:paraId="75F25B93" w14:textId="77777777" w:rsidR="006D5771" w:rsidRPr="00455E1B" w:rsidRDefault="009553F3" w:rsidP="006D5771">
            <w:pPr>
              <w:pStyle w:val="ac"/>
              <w:numPr>
                <w:ilvl w:val="0"/>
                <w:numId w:val="10"/>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lastRenderedPageBreak/>
              <w:t>修理が困難な資料の甲への引継ぎ</w:t>
            </w:r>
          </w:p>
          <w:p w14:paraId="6DB005F8" w14:textId="77777777" w:rsidR="009553F3" w:rsidRPr="00455E1B" w:rsidRDefault="009553F3" w:rsidP="006D5771">
            <w:pPr>
              <w:pStyle w:val="ac"/>
              <w:numPr>
                <w:ilvl w:val="0"/>
                <w:numId w:val="10"/>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修理済み資料の資料状態の変更及び配架等</w:t>
            </w:r>
          </w:p>
        </w:tc>
      </w:tr>
      <w:tr w:rsidR="002E5074" w:rsidRPr="00455E1B" w14:paraId="3393D8D8" w14:textId="77777777" w:rsidTr="006D5771">
        <w:trPr>
          <w:jc w:val="center"/>
        </w:trPr>
        <w:tc>
          <w:tcPr>
            <w:tcW w:w="2060" w:type="dxa"/>
            <w:tcBorders>
              <w:top w:val="single" w:sz="4" w:space="0" w:color="000000"/>
              <w:left w:val="single" w:sz="4" w:space="0" w:color="000000"/>
              <w:bottom w:val="single" w:sz="4" w:space="0" w:color="000000"/>
            </w:tcBorders>
            <w:shd w:val="clear" w:color="auto" w:fill="auto"/>
          </w:tcPr>
          <w:p w14:paraId="395EC7CB" w14:textId="77777777" w:rsidR="009553F3" w:rsidRPr="00455E1B" w:rsidRDefault="009553F3" w:rsidP="009C72FE">
            <w:pPr>
              <w:rPr>
                <w:rFonts w:ascii="BIZ UD明朝 Medium" w:eastAsia="BIZ UD明朝 Medium" w:hAnsi="BIZ UD明朝 Medium" w:cs="HG丸ｺﾞｼｯｸM-PRO"/>
                <w:b/>
                <w:sz w:val="22"/>
                <w:szCs w:val="22"/>
              </w:rPr>
            </w:pPr>
            <w:r w:rsidRPr="00455E1B">
              <w:rPr>
                <w:rFonts w:ascii="BIZ UD明朝 Medium" w:eastAsia="BIZ UD明朝 Medium" w:hAnsi="BIZ UD明朝 Medium" w:cs="HG丸ｺﾞｼｯｸM-PRO"/>
                <w:b/>
                <w:sz w:val="22"/>
                <w:szCs w:val="22"/>
              </w:rPr>
              <w:lastRenderedPageBreak/>
              <w:t>８</w:t>
            </w:r>
          </w:p>
          <w:p w14:paraId="04238161" w14:textId="77777777" w:rsidR="009553F3" w:rsidRPr="00455E1B" w:rsidRDefault="009553F3" w:rsidP="009C72FE">
            <w:pPr>
              <w:rPr>
                <w:rFonts w:ascii="BIZ UD明朝 Medium" w:eastAsia="BIZ UD明朝 Medium" w:hAnsi="BIZ UD明朝 Medium" w:cs="HG丸ｺﾞｼｯｸM-PRO"/>
                <w:b/>
                <w:sz w:val="22"/>
                <w:szCs w:val="22"/>
              </w:rPr>
            </w:pPr>
            <w:r w:rsidRPr="00455E1B">
              <w:rPr>
                <w:rFonts w:ascii="BIZ UD明朝 Medium" w:eastAsia="BIZ UD明朝 Medium" w:hAnsi="BIZ UD明朝 Medium" w:cs="HG丸ｺﾞｼｯｸM-PRO"/>
                <w:b/>
                <w:sz w:val="22"/>
                <w:szCs w:val="22"/>
              </w:rPr>
              <w:t>新着資料の配架</w:t>
            </w:r>
          </w:p>
        </w:tc>
        <w:tc>
          <w:tcPr>
            <w:tcW w:w="7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7166A" w14:textId="77777777" w:rsidR="009553F3" w:rsidRPr="00455E1B" w:rsidRDefault="009553F3" w:rsidP="006D5771">
            <w:pPr>
              <w:ind w:leftChars="125" w:left="263" w:firstLineChars="100" w:firstLine="220"/>
              <w:rPr>
                <w:rFonts w:ascii="BIZ UD明朝 Medium" w:eastAsia="BIZ UD明朝 Medium" w:hAnsi="BIZ UD明朝 Medium" w:cs="HG丸ｺﾞｼｯｸM-PRO"/>
                <w:sz w:val="22"/>
                <w:szCs w:val="22"/>
              </w:rPr>
            </w:pPr>
            <w:r w:rsidRPr="00455E1B">
              <w:rPr>
                <w:rFonts w:ascii="BIZ UD明朝 Medium" w:eastAsia="BIZ UD明朝 Medium" w:hAnsi="BIZ UD明朝 Medium" w:cs="HG丸ｺﾞｼｯｸM-PRO"/>
                <w:sz w:val="22"/>
                <w:szCs w:val="22"/>
              </w:rPr>
              <w:t>新着図書（原則、毎週土曜日）、新着ＣＤ（月1回、館内整理日の翌日）を当日の開館時間までに配架</w:t>
            </w:r>
          </w:p>
        </w:tc>
      </w:tr>
      <w:tr w:rsidR="002E5074" w:rsidRPr="00455E1B" w14:paraId="55741D5A" w14:textId="77777777" w:rsidTr="006D5771">
        <w:trPr>
          <w:jc w:val="center"/>
        </w:trPr>
        <w:tc>
          <w:tcPr>
            <w:tcW w:w="2060" w:type="dxa"/>
            <w:tcBorders>
              <w:top w:val="single" w:sz="4" w:space="0" w:color="000000"/>
              <w:left w:val="single" w:sz="4" w:space="0" w:color="000000"/>
              <w:bottom w:val="single" w:sz="4" w:space="0" w:color="000000"/>
            </w:tcBorders>
            <w:shd w:val="clear" w:color="auto" w:fill="auto"/>
          </w:tcPr>
          <w:p w14:paraId="49F2A55E" w14:textId="77777777" w:rsidR="009553F3" w:rsidRPr="00455E1B" w:rsidRDefault="009553F3" w:rsidP="009C72FE">
            <w:pPr>
              <w:rPr>
                <w:rFonts w:ascii="BIZ UD明朝 Medium" w:eastAsia="BIZ UD明朝 Medium" w:hAnsi="BIZ UD明朝 Medium" w:cs="HG丸ｺﾞｼｯｸM-PRO"/>
                <w:b/>
                <w:sz w:val="22"/>
                <w:szCs w:val="22"/>
              </w:rPr>
            </w:pPr>
            <w:r w:rsidRPr="00455E1B">
              <w:rPr>
                <w:rFonts w:ascii="BIZ UD明朝 Medium" w:eastAsia="BIZ UD明朝 Medium" w:hAnsi="BIZ UD明朝 Medium" w:cs="HG丸ｺﾞｼｯｸM-PRO"/>
                <w:b/>
                <w:sz w:val="22"/>
                <w:szCs w:val="22"/>
              </w:rPr>
              <w:t>９</w:t>
            </w:r>
          </w:p>
          <w:p w14:paraId="7CBEEB40" w14:textId="77777777" w:rsidR="009553F3" w:rsidRPr="00455E1B" w:rsidRDefault="009553F3" w:rsidP="009C72FE">
            <w:pPr>
              <w:rPr>
                <w:rFonts w:ascii="BIZ UD明朝 Medium" w:eastAsia="BIZ UD明朝 Medium" w:hAnsi="BIZ UD明朝 Medium" w:cs="HG丸ｺﾞｼｯｸM-PRO"/>
                <w:b/>
                <w:sz w:val="22"/>
                <w:szCs w:val="22"/>
              </w:rPr>
            </w:pPr>
            <w:r w:rsidRPr="00455E1B">
              <w:rPr>
                <w:rFonts w:ascii="BIZ UD明朝 Medium" w:eastAsia="BIZ UD明朝 Medium" w:hAnsi="BIZ UD明朝 Medium" w:cs="HG丸ｺﾞｼｯｸM-PRO"/>
                <w:b/>
                <w:sz w:val="22"/>
                <w:szCs w:val="22"/>
              </w:rPr>
              <w:t>除籍資料の整理</w:t>
            </w:r>
          </w:p>
        </w:tc>
        <w:tc>
          <w:tcPr>
            <w:tcW w:w="7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3E9DD" w14:textId="77777777" w:rsidR="008A5088" w:rsidRPr="00455E1B" w:rsidRDefault="008A5088" w:rsidP="008A5088">
            <w:pPr>
              <w:spacing w:line="276" w:lineRule="auto"/>
              <w:rPr>
                <w:rFonts w:ascii="BIZ UD明朝 Medium" w:eastAsia="BIZ UD明朝 Medium" w:hAnsi="BIZ UD明朝 Medium"/>
                <w:b/>
                <w:sz w:val="22"/>
                <w:szCs w:val="22"/>
              </w:rPr>
            </w:pPr>
            <w:r w:rsidRPr="00455E1B">
              <w:rPr>
                <w:rFonts w:ascii="BIZ UD明朝 Medium" w:eastAsia="BIZ UD明朝 Medium" w:hAnsi="BIZ UD明朝 Medium" w:cs="HG丸ｺﾞｼｯｸM-PRO" w:hint="eastAsia"/>
                <w:b/>
                <w:sz w:val="22"/>
                <w:szCs w:val="22"/>
              </w:rPr>
              <w:t>（１）除籍資料</w:t>
            </w:r>
          </w:p>
          <w:p w14:paraId="053FA79E" w14:textId="77777777" w:rsidR="008A5088" w:rsidRPr="00455E1B" w:rsidRDefault="008A5088" w:rsidP="00C805B3">
            <w:pPr>
              <w:pStyle w:val="ac"/>
              <w:ind w:leftChars="120" w:left="252"/>
              <w:rPr>
                <w:rFonts w:ascii="BIZ UD明朝 Medium" w:eastAsia="BIZ UD明朝 Medium" w:hAnsi="BIZ UD明朝 Medium"/>
                <w:sz w:val="22"/>
                <w:szCs w:val="22"/>
              </w:rPr>
            </w:pPr>
            <w:r w:rsidRPr="00455E1B">
              <w:rPr>
                <w:rFonts w:ascii="BIZ UD明朝 Medium" w:eastAsia="BIZ UD明朝 Medium" w:hAnsi="BIZ UD明朝 Medium" w:cs="HG丸ｺﾞｼｯｸM-PRO" w:hint="eastAsia"/>
                <w:sz w:val="22"/>
                <w:szCs w:val="22"/>
              </w:rPr>
              <w:t>甲が除籍を指定した資料の状態変更処理</w:t>
            </w:r>
          </w:p>
          <w:p w14:paraId="760E1430" w14:textId="77777777" w:rsidR="008A5088" w:rsidRPr="00455E1B" w:rsidRDefault="008A5088" w:rsidP="008A5088">
            <w:pPr>
              <w:spacing w:line="276" w:lineRule="auto"/>
              <w:rPr>
                <w:rFonts w:ascii="BIZ UD明朝 Medium" w:eastAsia="BIZ UD明朝 Medium" w:hAnsi="BIZ UD明朝 Medium"/>
                <w:b/>
                <w:sz w:val="22"/>
                <w:szCs w:val="22"/>
              </w:rPr>
            </w:pPr>
            <w:r w:rsidRPr="00455E1B">
              <w:rPr>
                <w:rFonts w:ascii="BIZ UD明朝 Medium" w:eastAsia="BIZ UD明朝 Medium" w:hAnsi="BIZ UD明朝 Medium" w:cs="HG丸ｺﾞｼｯｸM-PRO" w:hint="eastAsia"/>
                <w:b/>
                <w:sz w:val="22"/>
                <w:szCs w:val="22"/>
              </w:rPr>
              <w:t>（２）二次利用準備・実施運営</w:t>
            </w:r>
          </w:p>
          <w:p w14:paraId="152973B2" w14:textId="77777777" w:rsidR="008A5088" w:rsidRPr="00455E1B" w:rsidRDefault="008A5088" w:rsidP="008A5088">
            <w:pPr>
              <w:pStyle w:val="ac"/>
              <w:numPr>
                <w:ilvl w:val="0"/>
                <w:numId w:val="12"/>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hint="eastAsia"/>
                <w:sz w:val="22"/>
                <w:szCs w:val="22"/>
              </w:rPr>
              <w:t>甲が指定した除籍資料を二次利用提供可能な状態へ装備</w:t>
            </w:r>
          </w:p>
          <w:p w14:paraId="724829AF" w14:textId="77777777" w:rsidR="009553F3" w:rsidRPr="00455E1B" w:rsidRDefault="008A5088" w:rsidP="008A5088">
            <w:pPr>
              <w:pStyle w:val="ac"/>
              <w:numPr>
                <w:ilvl w:val="0"/>
                <w:numId w:val="12"/>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hint="eastAsia"/>
                <w:sz w:val="22"/>
                <w:szCs w:val="22"/>
              </w:rPr>
              <w:t>二次利用の実施運営</w:t>
            </w:r>
          </w:p>
        </w:tc>
      </w:tr>
      <w:tr w:rsidR="009553F3" w:rsidRPr="00455E1B" w14:paraId="26C671B7" w14:textId="77777777" w:rsidTr="006D5771">
        <w:trPr>
          <w:jc w:val="center"/>
        </w:trPr>
        <w:tc>
          <w:tcPr>
            <w:tcW w:w="2060" w:type="dxa"/>
            <w:tcBorders>
              <w:top w:val="single" w:sz="4" w:space="0" w:color="000000"/>
              <w:left w:val="single" w:sz="4" w:space="0" w:color="000000"/>
              <w:bottom w:val="single" w:sz="4" w:space="0" w:color="000000"/>
            </w:tcBorders>
            <w:shd w:val="clear" w:color="auto" w:fill="auto"/>
          </w:tcPr>
          <w:p w14:paraId="6296EC6C" w14:textId="77777777" w:rsidR="009553F3" w:rsidRPr="00455E1B" w:rsidRDefault="009553F3" w:rsidP="009C72FE">
            <w:pPr>
              <w:rPr>
                <w:rFonts w:ascii="BIZ UD明朝 Medium" w:eastAsia="BIZ UD明朝 Medium" w:hAnsi="BIZ UD明朝 Medium" w:cs="HG丸ｺﾞｼｯｸM-PRO"/>
                <w:b/>
                <w:sz w:val="22"/>
                <w:szCs w:val="22"/>
              </w:rPr>
            </w:pPr>
            <w:r w:rsidRPr="00455E1B">
              <w:rPr>
                <w:rFonts w:ascii="BIZ UD明朝 Medium" w:eastAsia="BIZ UD明朝 Medium" w:hAnsi="BIZ UD明朝 Medium" w:cs="HG丸ｺﾞｼｯｸM-PRO"/>
                <w:b/>
                <w:sz w:val="22"/>
                <w:szCs w:val="22"/>
              </w:rPr>
              <w:t>１０</w:t>
            </w:r>
          </w:p>
          <w:p w14:paraId="52F8C632" w14:textId="77777777" w:rsidR="009553F3" w:rsidRPr="00455E1B" w:rsidRDefault="009553F3" w:rsidP="009C72FE">
            <w:pPr>
              <w:rPr>
                <w:rFonts w:ascii="BIZ UD明朝 Medium" w:eastAsia="BIZ UD明朝 Medium" w:hAnsi="BIZ UD明朝 Medium" w:cs="HG丸ｺﾞｼｯｸM-PRO"/>
                <w:b/>
                <w:sz w:val="22"/>
                <w:szCs w:val="22"/>
              </w:rPr>
            </w:pPr>
            <w:r w:rsidRPr="00455E1B">
              <w:rPr>
                <w:rFonts w:ascii="BIZ UD明朝 Medium" w:eastAsia="BIZ UD明朝 Medium" w:hAnsi="BIZ UD明朝 Medium" w:cs="HG丸ｺﾞｼｯｸM-PRO"/>
                <w:b/>
                <w:sz w:val="22"/>
                <w:szCs w:val="22"/>
              </w:rPr>
              <w:t xml:space="preserve">その他　</w:t>
            </w:r>
          </w:p>
        </w:tc>
        <w:tc>
          <w:tcPr>
            <w:tcW w:w="7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859A3" w14:textId="77777777" w:rsidR="00C805B3" w:rsidRPr="00455E1B" w:rsidRDefault="009553F3" w:rsidP="00C805B3">
            <w:pPr>
              <w:pStyle w:val="ac"/>
              <w:numPr>
                <w:ilvl w:val="0"/>
                <w:numId w:val="13"/>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他館からの依頼による返却回送中資料の書架確認</w:t>
            </w:r>
          </w:p>
          <w:p w14:paraId="02F38428" w14:textId="77777777" w:rsidR="00C805B3" w:rsidRPr="00455E1B" w:rsidRDefault="009553F3" w:rsidP="00C805B3">
            <w:pPr>
              <w:pStyle w:val="ac"/>
              <w:numPr>
                <w:ilvl w:val="0"/>
                <w:numId w:val="13"/>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中央図書館へ返却回送中のままになっている資料の他館への確認依頼</w:t>
            </w:r>
          </w:p>
          <w:p w14:paraId="5321A003" w14:textId="77777777" w:rsidR="00C805B3" w:rsidRPr="00455E1B" w:rsidRDefault="009553F3" w:rsidP="00C805B3">
            <w:pPr>
              <w:pStyle w:val="ac"/>
              <w:numPr>
                <w:ilvl w:val="0"/>
                <w:numId w:val="13"/>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回送中に行方不明となった相互貸借資料等の捜索</w:t>
            </w:r>
          </w:p>
          <w:p w14:paraId="4C0476BF" w14:textId="77777777" w:rsidR="00C805B3" w:rsidRPr="00455E1B" w:rsidRDefault="009553F3" w:rsidP="00C805B3">
            <w:pPr>
              <w:pStyle w:val="ac"/>
              <w:numPr>
                <w:ilvl w:val="0"/>
                <w:numId w:val="13"/>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書架整理に伴う、閉架への移管や除籍を検討すべき資料の甲への引継ぎ</w:t>
            </w:r>
          </w:p>
          <w:p w14:paraId="624C5E31" w14:textId="77777777" w:rsidR="009553F3" w:rsidRPr="00455E1B" w:rsidRDefault="009553F3" w:rsidP="00C805B3">
            <w:pPr>
              <w:pStyle w:val="ac"/>
              <w:numPr>
                <w:ilvl w:val="0"/>
                <w:numId w:val="13"/>
              </w:numPr>
              <w:ind w:leftChars="0"/>
              <w:rPr>
                <w:rFonts w:ascii="BIZ UD明朝 Medium" w:eastAsia="BIZ UD明朝 Medium" w:hAnsi="BIZ UD明朝 Medium"/>
                <w:sz w:val="22"/>
                <w:szCs w:val="22"/>
              </w:rPr>
            </w:pPr>
            <w:r w:rsidRPr="00455E1B">
              <w:rPr>
                <w:rFonts w:ascii="BIZ UD明朝 Medium" w:eastAsia="BIZ UD明朝 Medium" w:hAnsi="BIZ UD明朝 Medium" w:cs="HG丸ｺﾞｼｯｸM-PRO"/>
                <w:sz w:val="22"/>
                <w:szCs w:val="22"/>
              </w:rPr>
              <w:t>その他、資料管理に付随する業務</w:t>
            </w:r>
          </w:p>
        </w:tc>
      </w:tr>
    </w:tbl>
    <w:p w14:paraId="2605533F" w14:textId="77777777" w:rsidR="00E5105F" w:rsidRPr="00455E1B" w:rsidRDefault="00E5105F">
      <w:pPr>
        <w:pStyle w:val="a6"/>
        <w:rPr>
          <w:rFonts w:ascii="BIZ UD明朝 Medium" w:eastAsia="BIZ UD明朝 Medium" w:hAnsi="BIZ UD明朝 Medium"/>
          <w:sz w:val="22"/>
          <w:szCs w:val="22"/>
        </w:rPr>
      </w:pPr>
    </w:p>
    <w:sectPr w:rsidR="00E5105F" w:rsidRPr="00455E1B" w:rsidSect="00793F34">
      <w:type w:val="continuous"/>
      <w:pgSz w:w="11906" w:h="16838" w:code="9"/>
      <w:pgMar w:top="1021" w:right="1304" w:bottom="1021" w:left="1304" w:header="720" w:footer="567" w:gutter="0"/>
      <w:cols w:space="720"/>
      <w:docGrid w:linePitch="292" w:charSpace="-40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674FD" w14:textId="77777777" w:rsidR="009C72FE" w:rsidRDefault="009C72FE">
      <w:r>
        <w:separator/>
      </w:r>
    </w:p>
  </w:endnote>
  <w:endnote w:type="continuationSeparator" w:id="0">
    <w:p w14:paraId="29774C91" w14:textId="77777777" w:rsidR="009C72FE" w:rsidRDefault="009C7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iberation Sans">
    <w:altName w:val="游ゴシック"/>
    <w:charset w:val="80"/>
    <w:family w:val="roman"/>
    <w:pitch w:val="default"/>
    <w:sig w:usb0="E0000AFF" w:usb1="500078FF" w:usb2="00000021" w:usb3="00000000" w:csb0="600001BF" w:csb1="DFF70000"/>
  </w:font>
  <w:font w:name="DejaVu Sans">
    <w:charset w:val="01"/>
    <w:family w:val="auto"/>
    <w:pitch w:val="variable"/>
  </w:font>
  <w:font w:name="BIZ UD明朝 Medium">
    <w:panose1 w:val="02020500000000000000"/>
    <w:charset w:val="80"/>
    <w:family w:val="roman"/>
    <w:pitch w:val="fixed"/>
    <w:sig w:usb0="E00002F7" w:usb1="2AC7EDF8" w:usb2="00000012" w:usb3="00000000" w:csb0="00020001"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游ゴシック" w:eastAsia="游ゴシック" w:hAnsi="游ゴシック"/>
        <w:sz w:val="22"/>
        <w:szCs w:val="22"/>
      </w:rPr>
      <w:id w:val="-1477368683"/>
      <w:docPartObj>
        <w:docPartGallery w:val="Page Numbers (Bottom of Page)"/>
        <w:docPartUnique/>
      </w:docPartObj>
    </w:sdtPr>
    <w:sdtEndPr/>
    <w:sdtContent>
      <w:p w14:paraId="6D7AB49D" w14:textId="77777777" w:rsidR="00423FFD" w:rsidRPr="00423FFD" w:rsidRDefault="00423FFD">
        <w:pPr>
          <w:pStyle w:val="aa"/>
          <w:jc w:val="center"/>
          <w:rPr>
            <w:rFonts w:ascii="游ゴシック" w:eastAsia="游ゴシック" w:hAnsi="游ゴシック"/>
            <w:sz w:val="22"/>
            <w:szCs w:val="22"/>
          </w:rPr>
        </w:pPr>
        <w:r w:rsidRPr="00423FFD">
          <w:rPr>
            <w:rFonts w:ascii="游ゴシック" w:eastAsia="游ゴシック" w:hAnsi="游ゴシック"/>
            <w:sz w:val="22"/>
            <w:szCs w:val="22"/>
          </w:rPr>
          <w:fldChar w:fldCharType="begin"/>
        </w:r>
        <w:r w:rsidRPr="00423FFD">
          <w:rPr>
            <w:rFonts w:ascii="游ゴシック" w:eastAsia="游ゴシック" w:hAnsi="游ゴシック"/>
            <w:sz w:val="22"/>
            <w:szCs w:val="22"/>
          </w:rPr>
          <w:instrText>PAGE   \* MERGEFORMAT</w:instrText>
        </w:r>
        <w:r w:rsidRPr="00423FFD">
          <w:rPr>
            <w:rFonts w:ascii="游ゴシック" w:eastAsia="游ゴシック" w:hAnsi="游ゴシック"/>
            <w:sz w:val="22"/>
            <w:szCs w:val="22"/>
          </w:rPr>
          <w:fldChar w:fldCharType="separate"/>
        </w:r>
        <w:r w:rsidR="00EE61F8" w:rsidRPr="00EE61F8">
          <w:rPr>
            <w:rFonts w:ascii="游ゴシック" w:eastAsia="游ゴシック" w:hAnsi="游ゴシック"/>
            <w:noProof/>
            <w:sz w:val="22"/>
            <w:szCs w:val="22"/>
            <w:lang w:val="ja-JP"/>
          </w:rPr>
          <w:t>2</w:t>
        </w:r>
        <w:r w:rsidRPr="00423FFD">
          <w:rPr>
            <w:rFonts w:ascii="游ゴシック" w:eastAsia="游ゴシック" w:hAnsi="游ゴシック"/>
            <w:sz w:val="22"/>
            <w:szCs w:val="22"/>
          </w:rPr>
          <w:fldChar w:fldCharType="end"/>
        </w:r>
      </w:p>
    </w:sdtContent>
  </w:sdt>
  <w:p w14:paraId="176FEFD0" w14:textId="77777777" w:rsidR="00E5105F" w:rsidRDefault="00E5105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E185D" w14:textId="77777777" w:rsidR="009C72FE" w:rsidRDefault="009C72FE">
      <w:r>
        <w:separator/>
      </w:r>
    </w:p>
  </w:footnote>
  <w:footnote w:type="continuationSeparator" w:id="0">
    <w:p w14:paraId="0BD27B5A" w14:textId="77777777" w:rsidR="009C72FE" w:rsidRDefault="009C72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810" w:hanging="360"/>
      </w:pPr>
      <w:rPr>
        <w:rFonts w:ascii="ＭＳ 明朝" w:hAnsi="ＭＳ 明朝" w:cs="Times New Roman"/>
      </w:rPr>
    </w:lvl>
    <w:lvl w:ilvl="1">
      <w:start w:val="1"/>
      <w:numFmt w:val="bullet"/>
      <w:lvlText w:val=""/>
      <w:lvlJc w:val="left"/>
      <w:pPr>
        <w:tabs>
          <w:tab w:val="num" w:pos="0"/>
        </w:tabs>
        <w:ind w:left="1290" w:hanging="420"/>
      </w:pPr>
      <w:rPr>
        <w:rFonts w:ascii="Wingdings" w:hAnsi="Wingdings" w:cs="Wingdings"/>
      </w:rPr>
    </w:lvl>
    <w:lvl w:ilvl="2">
      <w:start w:val="1"/>
      <w:numFmt w:val="bullet"/>
      <w:lvlText w:val=""/>
      <w:lvlJc w:val="left"/>
      <w:pPr>
        <w:tabs>
          <w:tab w:val="num" w:pos="0"/>
        </w:tabs>
        <w:ind w:left="1710" w:hanging="420"/>
      </w:pPr>
      <w:rPr>
        <w:rFonts w:ascii="Wingdings" w:hAnsi="Wingdings" w:cs="Wingdings"/>
      </w:rPr>
    </w:lvl>
    <w:lvl w:ilvl="3">
      <w:start w:val="1"/>
      <w:numFmt w:val="bullet"/>
      <w:lvlText w:val=""/>
      <w:lvlJc w:val="left"/>
      <w:pPr>
        <w:tabs>
          <w:tab w:val="num" w:pos="0"/>
        </w:tabs>
        <w:ind w:left="2130" w:hanging="420"/>
      </w:pPr>
      <w:rPr>
        <w:rFonts w:ascii="Wingdings" w:hAnsi="Wingdings" w:cs="Wingdings"/>
      </w:rPr>
    </w:lvl>
    <w:lvl w:ilvl="4">
      <w:start w:val="1"/>
      <w:numFmt w:val="bullet"/>
      <w:lvlText w:val=""/>
      <w:lvlJc w:val="left"/>
      <w:pPr>
        <w:tabs>
          <w:tab w:val="num" w:pos="0"/>
        </w:tabs>
        <w:ind w:left="2550" w:hanging="420"/>
      </w:pPr>
      <w:rPr>
        <w:rFonts w:ascii="Wingdings" w:hAnsi="Wingdings" w:cs="Wingdings"/>
      </w:rPr>
    </w:lvl>
    <w:lvl w:ilvl="5">
      <w:start w:val="1"/>
      <w:numFmt w:val="bullet"/>
      <w:lvlText w:val=""/>
      <w:lvlJc w:val="left"/>
      <w:pPr>
        <w:tabs>
          <w:tab w:val="num" w:pos="0"/>
        </w:tabs>
        <w:ind w:left="2970" w:hanging="420"/>
      </w:pPr>
      <w:rPr>
        <w:rFonts w:ascii="Wingdings" w:hAnsi="Wingdings" w:cs="Wingdings"/>
      </w:rPr>
    </w:lvl>
    <w:lvl w:ilvl="6">
      <w:start w:val="1"/>
      <w:numFmt w:val="bullet"/>
      <w:lvlText w:val=""/>
      <w:lvlJc w:val="left"/>
      <w:pPr>
        <w:tabs>
          <w:tab w:val="num" w:pos="0"/>
        </w:tabs>
        <w:ind w:left="3390" w:hanging="420"/>
      </w:pPr>
      <w:rPr>
        <w:rFonts w:ascii="Wingdings" w:hAnsi="Wingdings" w:cs="Wingdings"/>
      </w:rPr>
    </w:lvl>
    <w:lvl w:ilvl="7">
      <w:start w:val="1"/>
      <w:numFmt w:val="bullet"/>
      <w:lvlText w:val=""/>
      <w:lvlJc w:val="left"/>
      <w:pPr>
        <w:tabs>
          <w:tab w:val="num" w:pos="0"/>
        </w:tabs>
        <w:ind w:left="3810" w:hanging="420"/>
      </w:pPr>
      <w:rPr>
        <w:rFonts w:ascii="Wingdings" w:hAnsi="Wingdings" w:cs="Wingdings"/>
      </w:rPr>
    </w:lvl>
    <w:lvl w:ilvl="8">
      <w:start w:val="1"/>
      <w:numFmt w:val="bullet"/>
      <w:lvlText w:val=""/>
      <w:lvlJc w:val="left"/>
      <w:pPr>
        <w:tabs>
          <w:tab w:val="num" w:pos="0"/>
        </w:tabs>
        <w:ind w:left="4230" w:hanging="420"/>
      </w:pPr>
      <w:rPr>
        <w:rFonts w:ascii="Wingdings" w:hAnsi="Wingdings" w:cs="Wingdings"/>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53C05BE"/>
    <w:multiLevelType w:val="hybridMultilevel"/>
    <w:tmpl w:val="17965B90"/>
    <w:lvl w:ilvl="0" w:tplc="44525E00">
      <w:start w:val="1"/>
      <w:numFmt w:val="decimalEnclosedCircle"/>
      <w:lvlText w:val="%1"/>
      <w:lvlJc w:val="left"/>
      <w:pPr>
        <w:ind w:left="623" w:hanging="360"/>
      </w:pPr>
      <w:rPr>
        <w:rFonts w:cs="HG丸ｺﾞｼｯｸM-PRO" w:hint="default"/>
      </w:rPr>
    </w:lvl>
    <w:lvl w:ilvl="1" w:tplc="1C646D3E">
      <w:start w:val="1"/>
      <w:numFmt w:val="decimalFullWidth"/>
      <w:lvlText w:val="（%2）"/>
      <w:lvlJc w:val="left"/>
      <w:pPr>
        <w:ind w:left="1403" w:hanging="720"/>
      </w:pPr>
      <w:rPr>
        <w:rFonts w:cs="HG丸ｺﾞｼｯｸM-PRO" w:hint="default"/>
      </w:rPr>
    </w:lvl>
    <w:lvl w:ilvl="2" w:tplc="04090011" w:tentative="1">
      <w:start w:val="1"/>
      <w:numFmt w:val="decimalEnclosedCircle"/>
      <w:lvlText w:val="%3"/>
      <w:lvlJc w:val="left"/>
      <w:pPr>
        <w:ind w:left="1523" w:hanging="420"/>
      </w:pPr>
    </w:lvl>
    <w:lvl w:ilvl="3" w:tplc="0409000F" w:tentative="1">
      <w:start w:val="1"/>
      <w:numFmt w:val="decimal"/>
      <w:lvlText w:val="%4."/>
      <w:lvlJc w:val="left"/>
      <w:pPr>
        <w:ind w:left="1943" w:hanging="420"/>
      </w:pPr>
    </w:lvl>
    <w:lvl w:ilvl="4" w:tplc="04090017" w:tentative="1">
      <w:start w:val="1"/>
      <w:numFmt w:val="aiueoFullWidth"/>
      <w:lvlText w:val="(%5)"/>
      <w:lvlJc w:val="left"/>
      <w:pPr>
        <w:ind w:left="2363" w:hanging="420"/>
      </w:pPr>
    </w:lvl>
    <w:lvl w:ilvl="5" w:tplc="04090011" w:tentative="1">
      <w:start w:val="1"/>
      <w:numFmt w:val="decimalEnclosedCircle"/>
      <w:lvlText w:val="%6"/>
      <w:lvlJc w:val="left"/>
      <w:pPr>
        <w:ind w:left="2783" w:hanging="420"/>
      </w:pPr>
    </w:lvl>
    <w:lvl w:ilvl="6" w:tplc="0409000F" w:tentative="1">
      <w:start w:val="1"/>
      <w:numFmt w:val="decimal"/>
      <w:lvlText w:val="%7."/>
      <w:lvlJc w:val="left"/>
      <w:pPr>
        <w:ind w:left="3203" w:hanging="420"/>
      </w:pPr>
    </w:lvl>
    <w:lvl w:ilvl="7" w:tplc="04090017" w:tentative="1">
      <w:start w:val="1"/>
      <w:numFmt w:val="aiueoFullWidth"/>
      <w:lvlText w:val="(%8)"/>
      <w:lvlJc w:val="left"/>
      <w:pPr>
        <w:ind w:left="3623" w:hanging="420"/>
      </w:pPr>
    </w:lvl>
    <w:lvl w:ilvl="8" w:tplc="04090011" w:tentative="1">
      <w:start w:val="1"/>
      <w:numFmt w:val="decimalEnclosedCircle"/>
      <w:lvlText w:val="%9"/>
      <w:lvlJc w:val="left"/>
      <w:pPr>
        <w:ind w:left="4043" w:hanging="420"/>
      </w:pPr>
    </w:lvl>
  </w:abstractNum>
  <w:abstractNum w:abstractNumId="3" w15:restartNumberingAfterBreak="0">
    <w:nsid w:val="08317206"/>
    <w:multiLevelType w:val="hybridMultilevel"/>
    <w:tmpl w:val="B0D2DF00"/>
    <w:lvl w:ilvl="0" w:tplc="44525E00">
      <w:start w:val="1"/>
      <w:numFmt w:val="decimalEnclosedCircle"/>
      <w:lvlText w:val="%1"/>
      <w:lvlJc w:val="left"/>
      <w:pPr>
        <w:ind w:left="623" w:hanging="360"/>
      </w:pPr>
      <w:rPr>
        <w:rFonts w:cs="HG丸ｺﾞｼｯｸM-PRO" w:hint="default"/>
      </w:rPr>
    </w:lvl>
    <w:lvl w:ilvl="1" w:tplc="04090017" w:tentative="1">
      <w:start w:val="1"/>
      <w:numFmt w:val="aiueoFullWidth"/>
      <w:lvlText w:val="(%2)"/>
      <w:lvlJc w:val="left"/>
      <w:pPr>
        <w:ind w:left="1103" w:hanging="420"/>
      </w:pPr>
    </w:lvl>
    <w:lvl w:ilvl="2" w:tplc="04090011" w:tentative="1">
      <w:start w:val="1"/>
      <w:numFmt w:val="decimalEnclosedCircle"/>
      <w:lvlText w:val="%3"/>
      <w:lvlJc w:val="left"/>
      <w:pPr>
        <w:ind w:left="1523" w:hanging="420"/>
      </w:pPr>
    </w:lvl>
    <w:lvl w:ilvl="3" w:tplc="0409000F" w:tentative="1">
      <w:start w:val="1"/>
      <w:numFmt w:val="decimal"/>
      <w:lvlText w:val="%4."/>
      <w:lvlJc w:val="left"/>
      <w:pPr>
        <w:ind w:left="1943" w:hanging="420"/>
      </w:pPr>
    </w:lvl>
    <w:lvl w:ilvl="4" w:tplc="04090017" w:tentative="1">
      <w:start w:val="1"/>
      <w:numFmt w:val="aiueoFullWidth"/>
      <w:lvlText w:val="(%5)"/>
      <w:lvlJc w:val="left"/>
      <w:pPr>
        <w:ind w:left="2363" w:hanging="420"/>
      </w:pPr>
    </w:lvl>
    <w:lvl w:ilvl="5" w:tplc="04090011" w:tentative="1">
      <w:start w:val="1"/>
      <w:numFmt w:val="decimalEnclosedCircle"/>
      <w:lvlText w:val="%6"/>
      <w:lvlJc w:val="left"/>
      <w:pPr>
        <w:ind w:left="2783" w:hanging="420"/>
      </w:pPr>
    </w:lvl>
    <w:lvl w:ilvl="6" w:tplc="0409000F" w:tentative="1">
      <w:start w:val="1"/>
      <w:numFmt w:val="decimal"/>
      <w:lvlText w:val="%7."/>
      <w:lvlJc w:val="left"/>
      <w:pPr>
        <w:ind w:left="3203" w:hanging="420"/>
      </w:pPr>
    </w:lvl>
    <w:lvl w:ilvl="7" w:tplc="04090017" w:tentative="1">
      <w:start w:val="1"/>
      <w:numFmt w:val="aiueoFullWidth"/>
      <w:lvlText w:val="(%8)"/>
      <w:lvlJc w:val="left"/>
      <w:pPr>
        <w:ind w:left="3623" w:hanging="420"/>
      </w:pPr>
    </w:lvl>
    <w:lvl w:ilvl="8" w:tplc="04090011" w:tentative="1">
      <w:start w:val="1"/>
      <w:numFmt w:val="decimalEnclosedCircle"/>
      <w:lvlText w:val="%9"/>
      <w:lvlJc w:val="left"/>
      <w:pPr>
        <w:ind w:left="4043" w:hanging="420"/>
      </w:pPr>
    </w:lvl>
  </w:abstractNum>
  <w:abstractNum w:abstractNumId="4" w15:restartNumberingAfterBreak="0">
    <w:nsid w:val="138767F7"/>
    <w:multiLevelType w:val="hybridMultilevel"/>
    <w:tmpl w:val="B0D2DF00"/>
    <w:lvl w:ilvl="0" w:tplc="44525E00">
      <w:start w:val="1"/>
      <w:numFmt w:val="decimalEnclosedCircle"/>
      <w:lvlText w:val="%1"/>
      <w:lvlJc w:val="left"/>
      <w:pPr>
        <w:ind w:left="623" w:hanging="360"/>
      </w:pPr>
      <w:rPr>
        <w:rFonts w:cs="HG丸ｺﾞｼｯｸM-PRO" w:hint="default"/>
      </w:rPr>
    </w:lvl>
    <w:lvl w:ilvl="1" w:tplc="04090017" w:tentative="1">
      <w:start w:val="1"/>
      <w:numFmt w:val="aiueoFullWidth"/>
      <w:lvlText w:val="(%2)"/>
      <w:lvlJc w:val="left"/>
      <w:pPr>
        <w:ind w:left="1103" w:hanging="420"/>
      </w:pPr>
    </w:lvl>
    <w:lvl w:ilvl="2" w:tplc="04090011" w:tentative="1">
      <w:start w:val="1"/>
      <w:numFmt w:val="decimalEnclosedCircle"/>
      <w:lvlText w:val="%3"/>
      <w:lvlJc w:val="left"/>
      <w:pPr>
        <w:ind w:left="1523" w:hanging="420"/>
      </w:pPr>
    </w:lvl>
    <w:lvl w:ilvl="3" w:tplc="0409000F" w:tentative="1">
      <w:start w:val="1"/>
      <w:numFmt w:val="decimal"/>
      <w:lvlText w:val="%4."/>
      <w:lvlJc w:val="left"/>
      <w:pPr>
        <w:ind w:left="1943" w:hanging="420"/>
      </w:pPr>
    </w:lvl>
    <w:lvl w:ilvl="4" w:tplc="04090017" w:tentative="1">
      <w:start w:val="1"/>
      <w:numFmt w:val="aiueoFullWidth"/>
      <w:lvlText w:val="(%5)"/>
      <w:lvlJc w:val="left"/>
      <w:pPr>
        <w:ind w:left="2363" w:hanging="420"/>
      </w:pPr>
    </w:lvl>
    <w:lvl w:ilvl="5" w:tplc="04090011" w:tentative="1">
      <w:start w:val="1"/>
      <w:numFmt w:val="decimalEnclosedCircle"/>
      <w:lvlText w:val="%6"/>
      <w:lvlJc w:val="left"/>
      <w:pPr>
        <w:ind w:left="2783" w:hanging="420"/>
      </w:pPr>
    </w:lvl>
    <w:lvl w:ilvl="6" w:tplc="0409000F" w:tentative="1">
      <w:start w:val="1"/>
      <w:numFmt w:val="decimal"/>
      <w:lvlText w:val="%7."/>
      <w:lvlJc w:val="left"/>
      <w:pPr>
        <w:ind w:left="3203" w:hanging="420"/>
      </w:pPr>
    </w:lvl>
    <w:lvl w:ilvl="7" w:tplc="04090017" w:tentative="1">
      <w:start w:val="1"/>
      <w:numFmt w:val="aiueoFullWidth"/>
      <w:lvlText w:val="(%8)"/>
      <w:lvlJc w:val="left"/>
      <w:pPr>
        <w:ind w:left="3623" w:hanging="420"/>
      </w:pPr>
    </w:lvl>
    <w:lvl w:ilvl="8" w:tplc="04090011" w:tentative="1">
      <w:start w:val="1"/>
      <w:numFmt w:val="decimalEnclosedCircle"/>
      <w:lvlText w:val="%9"/>
      <w:lvlJc w:val="left"/>
      <w:pPr>
        <w:ind w:left="4043" w:hanging="420"/>
      </w:pPr>
    </w:lvl>
  </w:abstractNum>
  <w:abstractNum w:abstractNumId="5" w15:restartNumberingAfterBreak="0">
    <w:nsid w:val="17D31C9E"/>
    <w:multiLevelType w:val="hybridMultilevel"/>
    <w:tmpl w:val="B0D2DF00"/>
    <w:lvl w:ilvl="0" w:tplc="44525E00">
      <w:start w:val="1"/>
      <w:numFmt w:val="decimalEnclosedCircle"/>
      <w:lvlText w:val="%1"/>
      <w:lvlJc w:val="left"/>
      <w:pPr>
        <w:ind w:left="623" w:hanging="360"/>
      </w:pPr>
      <w:rPr>
        <w:rFonts w:cs="HG丸ｺﾞｼｯｸM-PRO" w:hint="default"/>
      </w:rPr>
    </w:lvl>
    <w:lvl w:ilvl="1" w:tplc="04090017" w:tentative="1">
      <w:start w:val="1"/>
      <w:numFmt w:val="aiueoFullWidth"/>
      <w:lvlText w:val="(%2)"/>
      <w:lvlJc w:val="left"/>
      <w:pPr>
        <w:ind w:left="1103" w:hanging="420"/>
      </w:pPr>
    </w:lvl>
    <w:lvl w:ilvl="2" w:tplc="04090011" w:tentative="1">
      <w:start w:val="1"/>
      <w:numFmt w:val="decimalEnclosedCircle"/>
      <w:lvlText w:val="%3"/>
      <w:lvlJc w:val="left"/>
      <w:pPr>
        <w:ind w:left="1523" w:hanging="420"/>
      </w:pPr>
    </w:lvl>
    <w:lvl w:ilvl="3" w:tplc="0409000F" w:tentative="1">
      <w:start w:val="1"/>
      <w:numFmt w:val="decimal"/>
      <w:lvlText w:val="%4."/>
      <w:lvlJc w:val="left"/>
      <w:pPr>
        <w:ind w:left="1943" w:hanging="420"/>
      </w:pPr>
    </w:lvl>
    <w:lvl w:ilvl="4" w:tplc="04090017" w:tentative="1">
      <w:start w:val="1"/>
      <w:numFmt w:val="aiueoFullWidth"/>
      <w:lvlText w:val="(%5)"/>
      <w:lvlJc w:val="left"/>
      <w:pPr>
        <w:ind w:left="2363" w:hanging="420"/>
      </w:pPr>
    </w:lvl>
    <w:lvl w:ilvl="5" w:tplc="04090011" w:tentative="1">
      <w:start w:val="1"/>
      <w:numFmt w:val="decimalEnclosedCircle"/>
      <w:lvlText w:val="%6"/>
      <w:lvlJc w:val="left"/>
      <w:pPr>
        <w:ind w:left="2783" w:hanging="420"/>
      </w:pPr>
    </w:lvl>
    <w:lvl w:ilvl="6" w:tplc="0409000F" w:tentative="1">
      <w:start w:val="1"/>
      <w:numFmt w:val="decimal"/>
      <w:lvlText w:val="%7."/>
      <w:lvlJc w:val="left"/>
      <w:pPr>
        <w:ind w:left="3203" w:hanging="420"/>
      </w:pPr>
    </w:lvl>
    <w:lvl w:ilvl="7" w:tplc="04090017" w:tentative="1">
      <w:start w:val="1"/>
      <w:numFmt w:val="aiueoFullWidth"/>
      <w:lvlText w:val="(%8)"/>
      <w:lvlJc w:val="left"/>
      <w:pPr>
        <w:ind w:left="3623" w:hanging="420"/>
      </w:pPr>
    </w:lvl>
    <w:lvl w:ilvl="8" w:tplc="04090011" w:tentative="1">
      <w:start w:val="1"/>
      <w:numFmt w:val="decimalEnclosedCircle"/>
      <w:lvlText w:val="%9"/>
      <w:lvlJc w:val="left"/>
      <w:pPr>
        <w:ind w:left="4043" w:hanging="420"/>
      </w:pPr>
    </w:lvl>
  </w:abstractNum>
  <w:abstractNum w:abstractNumId="6" w15:restartNumberingAfterBreak="0">
    <w:nsid w:val="2709440F"/>
    <w:multiLevelType w:val="hybridMultilevel"/>
    <w:tmpl w:val="B0D2DF00"/>
    <w:lvl w:ilvl="0" w:tplc="44525E00">
      <w:start w:val="1"/>
      <w:numFmt w:val="decimalEnclosedCircle"/>
      <w:lvlText w:val="%1"/>
      <w:lvlJc w:val="left"/>
      <w:pPr>
        <w:ind w:left="623" w:hanging="360"/>
      </w:pPr>
      <w:rPr>
        <w:rFonts w:cs="HG丸ｺﾞｼｯｸM-PRO" w:hint="default"/>
      </w:rPr>
    </w:lvl>
    <w:lvl w:ilvl="1" w:tplc="04090017" w:tentative="1">
      <w:start w:val="1"/>
      <w:numFmt w:val="aiueoFullWidth"/>
      <w:lvlText w:val="(%2)"/>
      <w:lvlJc w:val="left"/>
      <w:pPr>
        <w:ind w:left="1103" w:hanging="420"/>
      </w:pPr>
    </w:lvl>
    <w:lvl w:ilvl="2" w:tplc="04090011" w:tentative="1">
      <w:start w:val="1"/>
      <w:numFmt w:val="decimalEnclosedCircle"/>
      <w:lvlText w:val="%3"/>
      <w:lvlJc w:val="left"/>
      <w:pPr>
        <w:ind w:left="1523" w:hanging="420"/>
      </w:pPr>
    </w:lvl>
    <w:lvl w:ilvl="3" w:tplc="0409000F" w:tentative="1">
      <w:start w:val="1"/>
      <w:numFmt w:val="decimal"/>
      <w:lvlText w:val="%4."/>
      <w:lvlJc w:val="left"/>
      <w:pPr>
        <w:ind w:left="1943" w:hanging="420"/>
      </w:pPr>
    </w:lvl>
    <w:lvl w:ilvl="4" w:tplc="04090017" w:tentative="1">
      <w:start w:val="1"/>
      <w:numFmt w:val="aiueoFullWidth"/>
      <w:lvlText w:val="(%5)"/>
      <w:lvlJc w:val="left"/>
      <w:pPr>
        <w:ind w:left="2363" w:hanging="420"/>
      </w:pPr>
    </w:lvl>
    <w:lvl w:ilvl="5" w:tplc="04090011" w:tentative="1">
      <w:start w:val="1"/>
      <w:numFmt w:val="decimalEnclosedCircle"/>
      <w:lvlText w:val="%6"/>
      <w:lvlJc w:val="left"/>
      <w:pPr>
        <w:ind w:left="2783" w:hanging="420"/>
      </w:pPr>
    </w:lvl>
    <w:lvl w:ilvl="6" w:tplc="0409000F" w:tentative="1">
      <w:start w:val="1"/>
      <w:numFmt w:val="decimal"/>
      <w:lvlText w:val="%7."/>
      <w:lvlJc w:val="left"/>
      <w:pPr>
        <w:ind w:left="3203" w:hanging="420"/>
      </w:pPr>
    </w:lvl>
    <w:lvl w:ilvl="7" w:tplc="04090017" w:tentative="1">
      <w:start w:val="1"/>
      <w:numFmt w:val="aiueoFullWidth"/>
      <w:lvlText w:val="(%8)"/>
      <w:lvlJc w:val="left"/>
      <w:pPr>
        <w:ind w:left="3623" w:hanging="420"/>
      </w:pPr>
    </w:lvl>
    <w:lvl w:ilvl="8" w:tplc="04090011" w:tentative="1">
      <w:start w:val="1"/>
      <w:numFmt w:val="decimalEnclosedCircle"/>
      <w:lvlText w:val="%9"/>
      <w:lvlJc w:val="left"/>
      <w:pPr>
        <w:ind w:left="4043" w:hanging="420"/>
      </w:pPr>
    </w:lvl>
  </w:abstractNum>
  <w:abstractNum w:abstractNumId="7" w15:restartNumberingAfterBreak="0">
    <w:nsid w:val="46E7559E"/>
    <w:multiLevelType w:val="hybridMultilevel"/>
    <w:tmpl w:val="B0D2DF00"/>
    <w:lvl w:ilvl="0" w:tplc="44525E00">
      <w:start w:val="1"/>
      <w:numFmt w:val="decimalEnclosedCircle"/>
      <w:lvlText w:val="%1"/>
      <w:lvlJc w:val="left"/>
      <w:pPr>
        <w:ind w:left="623" w:hanging="360"/>
      </w:pPr>
      <w:rPr>
        <w:rFonts w:cs="HG丸ｺﾞｼｯｸM-PRO" w:hint="default"/>
      </w:rPr>
    </w:lvl>
    <w:lvl w:ilvl="1" w:tplc="04090017" w:tentative="1">
      <w:start w:val="1"/>
      <w:numFmt w:val="aiueoFullWidth"/>
      <w:lvlText w:val="(%2)"/>
      <w:lvlJc w:val="left"/>
      <w:pPr>
        <w:ind w:left="1103" w:hanging="420"/>
      </w:pPr>
    </w:lvl>
    <w:lvl w:ilvl="2" w:tplc="04090011" w:tentative="1">
      <w:start w:val="1"/>
      <w:numFmt w:val="decimalEnclosedCircle"/>
      <w:lvlText w:val="%3"/>
      <w:lvlJc w:val="left"/>
      <w:pPr>
        <w:ind w:left="1523" w:hanging="420"/>
      </w:pPr>
    </w:lvl>
    <w:lvl w:ilvl="3" w:tplc="0409000F" w:tentative="1">
      <w:start w:val="1"/>
      <w:numFmt w:val="decimal"/>
      <w:lvlText w:val="%4."/>
      <w:lvlJc w:val="left"/>
      <w:pPr>
        <w:ind w:left="1943" w:hanging="420"/>
      </w:pPr>
    </w:lvl>
    <w:lvl w:ilvl="4" w:tplc="04090017" w:tentative="1">
      <w:start w:val="1"/>
      <w:numFmt w:val="aiueoFullWidth"/>
      <w:lvlText w:val="(%5)"/>
      <w:lvlJc w:val="left"/>
      <w:pPr>
        <w:ind w:left="2363" w:hanging="420"/>
      </w:pPr>
    </w:lvl>
    <w:lvl w:ilvl="5" w:tplc="04090011" w:tentative="1">
      <w:start w:val="1"/>
      <w:numFmt w:val="decimalEnclosedCircle"/>
      <w:lvlText w:val="%6"/>
      <w:lvlJc w:val="left"/>
      <w:pPr>
        <w:ind w:left="2783" w:hanging="420"/>
      </w:pPr>
    </w:lvl>
    <w:lvl w:ilvl="6" w:tplc="0409000F" w:tentative="1">
      <w:start w:val="1"/>
      <w:numFmt w:val="decimal"/>
      <w:lvlText w:val="%7."/>
      <w:lvlJc w:val="left"/>
      <w:pPr>
        <w:ind w:left="3203" w:hanging="420"/>
      </w:pPr>
    </w:lvl>
    <w:lvl w:ilvl="7" w:tplc="04090017" w:tentative="1">
      <w:start w:val="1"/>
      <w:numFmt w:val="aiueoFullWidth"/>
      <w:lvlText w:val="(%8)"/>
      <w:lvlJc w:val="left"/>
      <w:pPr>
        <w:ind w:left="3623" w:hanging="420"/>
      </w:pPr>
    </w:lvl>
    <w:lvl w:ilvl="8" w:tplc="04090011" w:tentative="1">
      <w:start w:val="1"/>
      <w:numFmt w:val="decimalEnclosedCircle"/>
      <w:lvlText w:val="%9"/>
      <w:lvlJc w:val="left"/>
      <w:pPr>
        <w:ind w:left="4043" w:hanging="420"/>
      </w:pPr>
    </w:lvl>
  </w:abstractNum>
  <w:abstractNum w:abstractNumId="8" w15:restartNumberingAfterBreak="0">
    <w:nsid w:val="4FA40761"/>
    <w:multiLevelType w:val="hybridMultilevel"/>
    <w:tmpl w:val="B0D2DF00"/>
    <w:lvl w:ilvl="0" w:tplc="44525E00">
      <w:start w:val="1"/>
      <w:numFmt w:val="decimalEnclosedCircle"/>
      <w:lvlText w:val="%1"/>
      <w:lvlJc w:val="left"/>
      <w:pPr>
        <w:ind w:left="623" w:hanging="360"/>
      </w:pPr>
      <w:rPr>
        <w:rFonts w:cs="HG丸ｺﾞｼｯｸM-PRO" w:hint="default"/>
      </w:rPr>
    </w:lvl>
    <w:lvl w:ilvl="1" w:tplc="04090017" w:tentative="1">
      <w:start w:val="1"/>
      <w:numFmt w:val="aiueoFullWidth"/>
      <w:lvlText w:val="(%2)"/>
      <w:lvlJc w:val="left"/>
      <w:pPr>
        <w:ind w:left="1103" w:hanging="420"/>
      </w:pPr>
    </w:lvl>
    <w:lvl w:ilvl="2" w:tplc="04090011" w:tentative="1">
      <w:start w:val="1"/>
      <w:numFmt w:val="decimalEnclosedCircle"/>
      <w:lvlText w:val="%3"/>
      <w:lvlJc w:val="left"/>
      <w:pPr>
        <w:ind w:left="1523" w:hanging="420"/>
      </w:pPr>
    </w:lvl>
    <w:lvl w:ilvl="3" w:tplc="0409000F" w:tentative="1">
      <w:start w:val="1"/>
      <w:numFmt w:val="decimal"/>
      <w:lvlText w:val="%4."/>
      <w:lvlJc w:val="left"/>
      <w:pPr>
        <w:ind w:left="1943" w:hanging="420"/>
      </w:pPr>
    </w:lvl>
    <w:lvl w:ilvl="4" w:tplc="04090017" w:tentative="1">
      <w:start w:val="1"/>
      <w:numFmt w:val="aiueoFullWidth"/>
      <w:lvlText w:val="(%5)"/>
      <w:lvlJc w:val="left"/>
      <w:pPr>
        <w:ind w:left="2363" w:hanging="420"/>
      </w:pPr>
    </w:lvl>
    <w:lvl w:ilvl="5" w:tplc="04090011" w:tentative="1">
      <w:start w:val="1"/>
      <w:numFmt w:val="decimalEnclosedCircle"/>
      <w:lvlText w:val="%6"/>
      <w:lvlJc w:val="left"/>
      <w:pPr>
        <w:ind w:left="2783" w:hanging="420"/>
      </w:pPr>
    </w:lvl>
    <w:lvl w:ilvl="6" w:tplc="0409000F" w:tentative="1">
      <w:start w:val="1"/>
      <w:numFmt w:val="decimal"/>
      <w:lvlText w:val="%7."/>
      <w:lvlJc w:val="left"/>
      <w:pPr>
        <w:ind w:left="3203" w:hanging="420"/>
      </w:pPr>
    </w:lvl>
    <w:lvl w:ilvl="7" w:tplc="04090017" w:tentative="1">
      <w:start w:val="1"/>
      <w:numFmt w:val="aiueoFullWidth"/>
      <w:lvlText w:val="(%8)"/>
      <w:lvlJc w:val="left"/>
      <w:pPr>
        <w:ind w:left="3623" w:hanging="420"/>
      </w:pPr>
    </w:lvl>
    <w:lvl w:ilvl="8" w:tplc="04090011" w:tentative="1">
      <w:start w:val="1"/>
      <w:numFmt w:val="decimalEnclosedCircle"/>
      <w:lvlText w:val="%9"/>
      <w:lvlJc w:val="left"/>
      <w:pPr>
        <w:ind w:left="4043" w:hanging="420"/>
      </w:pPr>
    </w:lvl>
  </w:abstractNum>
  <w:abstractNum w:abstractNumId="9" w15:restartNumberingAfterBreak="0">
    <w:nsid w:val="58F33143"/>
    <w:multiLevelType w:val="hybridMultilevel"/>
    <w:tmpl w:val="B0D2DF00"/>
    <w:lvl w:ilvl="0" w:tplc="44525E00">
      <w:start w:val="1"/>
      <w:numFmt w:val="decimalEnclosedCircle"/>
      <w:lvlText w:val="%1"/>
      <w:lvlJc w:val="left"/>
      <w:pPr>
        <w:ind w:left="623" w:hanging="360"/>
      </w:pPr>
      <w:rPr>
        <w:rFonts w:cs="HG丸ｺﾞｼｯｸM-PRO" w:hint="default"/>
      </w:rPr>
    </w:lvl>
    <w:lvl w:ilvl="1" w:tplc="04090017" w:tentative="1">
      <w:start w:val="1"/>
      <w:numFmt w:val="aiueoFullWidth"/>
      <w:lvlText w:val="(%2)"/>
      <w:lvlJc w:val="left"/>
      <w:pPr>
        <w:ind w:left="1103" w:hanging="420"/>
      </w:pPr>
    </w:lvl>
    <w:lvl w:ilvl="2" w:tplc="04090011" w:tentative="1">
      <w:start w:val="1"/>
      <w:numFmt w:val="decimalEnclosedCircle"/>
      <w:lvlText w:val="%3"/>
      <w:lvlJc w:val="left"/>
      <w:pPr>
        <w:ind w:left="1523" w:hanging="420"/>
      </w:pPr>
    </w:lvl>
    <w:lvl w:ilvl="3" w:tplc="0409000F" w:tentative="1">
      <w:start w:val="1"/>
      <w:numFmt w:val="decimal"/>
      <w:lvlText w:val="%4."/>
      <w:lvlJc w:val="left"/>
      <w:pPr>
        <w:ind w:left="1943" w:hanging="420"/>
      </w:pPr>
    </w:lvl>
    <w:lvl w:ilvl="4" w:tplc="04090017" w:tentative="1">
      <w:start w:val="1"/>
      <w:numFmt w:val="aiueoFullWidth"/>
      <w:lvlText w:val="(%5)"/>
      <w:lvlJc w:val="left"/>
      <w:pPr>
        <w:ind w:left="2363" w:hanging="420"/>
      </w:pPr>
    </w:lvl>
    <w:lvl w:ilvl="5" w:tplc="04090011" w:tentative="1">
      <w:start w:val="1"/>
      <w:numFmt w:val="decimalEnclosedCircle"/>
      <w:lvlText w:val="%6"/>
      <w:lvlJc w:val="left"/>
      <w:pPr>
        <w:ind w:left="2783" w:hanging="420"/>
      </w:pPr>
    </w:lvl>
    <w:lvl w:ilvl="6" w:tplc="0409000F" w:tentative="1">
      <w:start w:val="1"/>
      <w:numFmt w:val="decimal"/>
      <w:lvlText w:val="%7."/>
      <w:lvlJc w:val="left"/>
      <w:pPr>
        <w:ind w:left="3203" w:hanging="420"/>
      </w:pPr>
    </w:lvl>
    <w:lvl w:ilvl="7" w:tplc="04090017" w:tentative="1">
      <w:start w:val="1"/>
      <w:numFmt w:val="aiueoFullWidth"/>
      <w:lvlText w:val="(%8)"/>
      <w:lvlJc w:val="left"/>
      <w:pPr>
        <w:ind w:left="3623" w:hanging="420"/>
      </w:pPr>
    </w:lvl>
    <w:lvl w:ilvl="8" w:tplc="04090011" w:tentative="1">
      <w:start w:val="1"/>
      <w:numFmt w:val="decimalEnclosedCircle"/>
      <w:lvlText w:val="%9"/>
      <w:lvlJc w:val="left"/>
      <w:pPr>
        <w:ind w:left="4043" w:hanging="420"/>
      </w:pPr>
    </w:lvl>
  </w:abstractNum>
  <w:abstractNum w:abstractNumId="10" w15:restartNumberingAfterBreak="0">
    <w:nsid w:val="5A8D1C6E"/>
    <w:multiLevelType w:val="hybridMultilevel"/>
    <w:tmpl w:val="B0D2DF00"/>
    <w:lvl w:ilvl="0" w:tplc="44525E00">
      <w:start w:val="1"/>
      <w:numFmt w:val="decimalEnclosedCircle"/>
      <w:lvlText w:val="%1"/>
      <w:lvlJc w:val="left"/>
      <w:pPr>
        <w:ind w:left="623" w:hanging="360"/>
      </w:pPr>
      <w:rPr>
        <w:rFonts w:cs="HG丸ｺﾞｼｯｸM-PRO" w:hint="default"/>
      </w:rPr>
    </w:lvl>
    <w:lvl w:ilvl="1" w:tplc="04090017" w:tentative="1">
      <w:start w:val="1"/>
      <w:numFmt w:val="aiueoFullWidth"/>
      <w:lvlText w:val="(%2)"/>
      <w:lvlJc w:val="left"/>
      <w:pPr>
        <w:ind w:left="1103" w:hanging="420"/>
      </w:pPr>
    </w:lvl>
    <w:lvl w:ilvl="2" w:tplc="04090011" w:tentative="1">
      <w:start w:val="1"/>
      <w:numFmt w:val="decimalEnclosedCircle"/>
      <w:lvlText w:val="%3"/>
      <w:lvlJc w:val="left"/>
      <w:pPr>
        <w:ind w:left="1523" w:hanging="420"/>
      </w:pPr>
    </w:lvl>
    <w:lvl w:ilvl="3" w:tplc="0409000F" w:tentative="1">
      <w:start w:val="1"/>
      <w:numFmt w:val="decimal"/>
      <w:lvlText w:val="%4."/>
      <w:lvlJc w:val="left"/>
      <w:pPr>
        <w:ind w:left="1943" w:hanging="420"/>
      </w:pPr>
    </w:lvl>
    <w:lvl w:ilvl="4" w:tplc="04090017" w:tentative="1">
      <w:start w:val="1"/>
      <w:numFmt w:val="aiueoFullWidth"/>
      <w:lvlText w:val="(%5)"/>
      <w:lvlJc w:val="left"/>
      <w:pPr>
        <w:ind w:left="2363" w:hanging="420"/>
      </w:pPr>
    </w:lvl>
    <w:lvl w:ilvl="5" w:tplc="04090011" w:tentative="1">
      <w:start w:val="1"/>
      <w:numFmt w:val="decimalEnclosedCircle"/>
      <w:lvlText w:val="%6"/>
      <w:lvlJc w:val="left"/>
      <w:pPr>
        <w:ind w:left="2783" w:hanging="420"/>
      </w:pPr>
    </w:lvl>
    <w:lvl w:ilvl="6" w:tplc="0409000F" w:tentative="1">
      <w:start w:val="1"/>
      <w:numFmt w:val="decimal"/>
      <w:lvlText w:val="%7."/>
      <w:lvlJc w:val="left"/>
      <w:pPr>
        <w:ind w:left="3203" w:hanging="420"/>
      </w:pPr>
    </w:lvl>
    <w:lvl w:ilvl="7" w:tplc="04090017" w:tentative="1">
      <w:start w:val="1"/>
      <w:numFmt w:val="aiueoFullWidth"/>
      <w:lvlText w:val="(%8)"/>
      <w:lvlJc w:val="left"/>
      <w:pPr>
        <w:ind w:left="3623" w:hanging="420"/>
      </w:pPr>
    </w:lvl>
    <w:lvl w:ilvl="8" w:tplc="04090011" w:tentative="1">
      <w:start w:val="1"/>
      <w:numFmt w:val="decimalEnclosedCircle"/>
      <w:lvlText w:val="%9"/>
      <w:lvlJc w:val="left"/>
      <w:pPr>
        <w:ind w:left="4043" w:hanging="420"/>
      </w:pPr>
    </w:lvl>
  </w:abstractNum>
  <w:abstractNum w:abstractNumId="11" w15:restartNumberingAfterBreak="0">
    <w:nsid w:val="6AD419AA"/>
    <w:multiLevelType w:val="hybridMultilevel"/>
    <w:tmpl w:val="B0D2DF00"/>
    <w:lvl w:ilvl="0" w:tplc="44525E00">
      <w:start w:val="1"/>
      <w:numFmt w:val="decimalEnclosedCircle"/>
      <w:lvlText w:val="%1"/>
      <w:lvlJc w:val="left"/>
      <w:pPr>
        <w:ind w:left="623" w:hanging="360"/>
      </w:pPr>
      <w:rPr>
        <w:rFonts w:cs="HG丸ｺﾞｼｯｸM-PRO" w:hint="default"/>
      </w:rPr>
    </w:lvl>
    <w:lvl w:ilvl="1" w:tplc="04090017" w:tentative="1">
      <w:start w:val="1"/>
      <w:numFmt w:val="aiueoFullWidth"/>
      <w:lvlText w:val="(%2)"/>
      <w:lvlJc w:val="left"/>
      <w:pPr>
        <w:ind w:left="1103" w:hanging="420"/>
      </w:pPr>
    </w:lvl>
    <w:lvl w:ilvl="2" w:tplc="04090011" w:tentative="1">
      <w:start w:val="1"/>
      <w:numFmt w:val="decimalEnclosedCircle"/>
      <w:lvlText w:val="%3"/>
      <w:lvlJc w:val="left"/>
      <w:pPr>
        <w:ind w:left="1523" w:hanging="420"/>
      </w:pPr>
    </w:lvl>
    <w:lvl w:ilvl="3" w:tplc="0409000F" w:tentative="1">
      <w:start w:val="1"/>
      <w:numFmt w:val="decimal"/>
      <w:lvlText w:val="%4."/>
      <w:lvlJc w:val="left"/>
      <w:pPr>
        <w:ind w:left="1943" w:hanging="420"/>
      </w:pPr>
    </w:lvl>
    <w:lvl w:ilvl="4" w:tplc="04090017" w:tentative="1">
      <w:start w:val="1"/>
      <w:numFmt w:val="aiueoFullWidth"/>
      <w:lvlText w:val="(%5)"/>
      <w:lvlJc w:val="left"/>
      <w:pPr>
        <w:ind w:left="2363" w:hanging="420"/>
      </w:pPr>
    </w:lvl>
    <w:lvl w:ilvl="5" w:tplc="04090011" w:tentative="1">
      <w:start w:val="1"/>
      <w:numFmt w:val="decimalEnclosedCircle"/>
      <w:lvlText w:val="%6"/>
      <w:lvlJc w:val="left"/>
      <w:pPr>
        <w:ind w:left="2783" w:hanging="420"/>
      </w:pPr>
    </w:lvl>
    <w:lvl w:ilvl="6" w:tplc="0409000F" w:tentative="1">
      <w:start w:val="1"/>
      <w:numFmt w:val="decimal"/>
      <w:lvlText w:val="%7."/>
      <w:lvlJc w:val="left"/>
      <w:pPr>
        <w:ind w:left="3203" w:hanging="420"/>
      </w:pPr>
    </w:lvl>
    <w:lvl w:ilvl="7" w:tplc="04090017" w:tentative="1">
      <w:start w:val="1"/>
      <w:numFmt w:val="aiueoFullWidth"/>
      <w:lvlText w:val="(%8)"/>
      <w:lvlJc w:val="left"/>
      <w:pPr>
        <w:ind w:left="3623" w:hanging="420"/>
      </w:pPr>
    </w:lvl>
    <w:lvl w:ilvl="8" w:tplc="04090011" w:tentative="1">
      <w:start w:val="1"/>
      <w:numFmt w:val="decimalEnclosedCircle"/>
      <w:lvlText w:val="%9"/>
      <w:lvlJc w:val="left"/>
      <w:pPr>
        <w:ind w:left="4043" w:hanging="420"/>
      </w:pPr>
    </w:lvl>
  </w:abstractNum>
  <w:abstractNum w:abstractNumId="12" w15:restartNumberingAfterBreak="0">
    <w:nsid w:val="7A707A7A"/>
    <w:multiLevelType w:val="hybridMultilevel"/>
    <w:tmpl w:val="B0D2DF00"/>
    <w:lvl w:ilvl="0" w:tplc="44525E00">
      <w:start w:val="1"/>
      <w:numFmt w:val="decimalEnclosedCircle"/>
      <w:lvlText w:val="%1"/>
      <w:lvlJc w:val="left"/>
      <w:pPr>
        <w:ind w:left="623" w:hanging="360"/>
      </w:pPr>
      <w:rPr>
        <w:rFonts w:cs="HG丸ｺﾞｼｯｸM-PRO" w:hint="default"/>
      </w:rPr>
    </w:lvl>
    <w:lvl w:ilvl="1" w:tplc="04090017" w:tentative="1">
      <w:start w:val="1"/>
      <w:numFmt w:val="aiueoFullWidth"/>
      <w:lvlText w:val="(%2)"/>
      <w:lvlJc w:val="left"/>
      <w:pPr>
        <w:ind w:left="1103" w:hanging="420"/>
      </w:pPr>
    </w:lvl>
    <w:lvl w:ilvl="2" w:tplc="04090011" w:tentative="1">
      <w:start w:val="1"/>
      <w:numFmt w:val="decimalEnclosedCircle"/>
      <w:lvlText w:val="%3"/>
      <w:lvlJc w:val="left"/>
      <w:pPr>
        <w:ind w:left="1523" w:hanging="420"/>
      </w:pPr>
    </w:lvl>
    <w:lvl w:ilvl="3" w:tplc="0409000F" w:tentative="1">
      <w:start w:val="1"/>
      <w:numFmt w:val="decimal"/>
      <w:lvlText w:val="%4."/>
      <w:lvlJc w:val="left"/>
      <w:pPr>
        <w:ind w:left="1943" w:hanging="420"/>
      </w:pPr>
    </w:lvl>
    <w:lvl w:ilvl="4" w:tplc="04090017" w:tentative="1">
      <w:start w:val="1"/>
      <w:numFmt w:val="aiueoFullWidth"/>
      <w:lvlText w:val="(%5)"/>
      <w:lvlJc w:val="left"/>
      <w:pPr>
        <w:ind w:left="2363" w:hanging="420"/>
      </w:pPr>
    </w:lvl>
    <w:lvl w:ilvl="5" w:tplc="04090011" w:tentative="1">
      <w:start w:val="1"/>
      <w:numFmt w:val="decimalEnclosedCircle"/>
      <w:lvlText w:val="%6"/>
      <w:lvlJc w:val="left"/>
      <w:pPr>
        <w:ind w:left="2783" w:hanging="420"/>
      </w:pPr>
    </w:lvl>
    <w:lvl w:ilvl="6" w:tplc="0409000F" w:tentative="1">
      <w:start w:val="1"/>
      <w:numFmt w:val="decimal"/>
      <w:lvlText w:val="%7."/>
      <w:lvlJc w:val="left"/>
      <w:pPr>
        <w:ind w:left="3203" w:hanging="420"/>
      </w:pPr>
    </w:lvl>
    <w:lvl w:ilvl="7" w:tplc="04090017" w:tentative="1">
      <w:start w:val="1"/>
      <w:numFmt w:val="aiueoFullWidth"/>
      <w:lvlText w:val="(%8)"/>
      <w:lvlJc w:val="left"/>
      <w:pPr>
        <w:ind w:left="3623" w:hanging="420"/>
      </w:pPr>
    </w:lvl>
    <w:lvl w:ilvl="8" w:tplc="04090011" w:tentative="1">
      <w:start w:val="1"/>
      <w:numFmt w:val="decimalEnclosedCircle"/>
      <w:lvlText w:val="%9"/>
      <w:lvlJc w:val="left"/>
      <w:pPr>
        <w:ind w:left="4043" w:hanging="420"/>
      </w:pPr>
    </w:lvl>
  </w:abstractNum>
  <w:num w:numId="1" w16cid:durableId="1814634089">
    <w:abstractNumId w:val="0"/>
  </w:num>
  <w:num w:numId="2" w16cid:durableId="1232236840">
    <w:abstractNumId w:val="1"/>
  </w:num>
  <w:num w:numId="3" w16cid:durableId="588975805">
    <w:abstractNumId w:val="9"/>
  </w:num>
  <w:num w:numId="4" w16cid:durableId="1955745959">
    <w:abstractNumId w:val="2"/>
  </w:num>
  <w:num w:numId="5" w16cid:durableId="226378452">
    <w:abstractNumId w:val="10"/>
  </w:num>
  <w:num w:numId="6" w16cid:durableId="1419866204">
    <w:abstractNumId w:val="12"/>
  </w:num>
  <w:num w:numId="7" w16cid:durableId="1844974762">
    <w:abstractNumId w:val="8"/>
  </w:num>
  <w:num w:numId="8" w16cid:durableId="213006829">
    <w:abstractNumId w:val="7"/>
  </w:num>
  <w:num w:numId="9" w16cid:durableId="1862014882">
    <w:abstractNumId w:val="3"/>
  </w:num>
  <w:num w:numId="10" w16cid:durableId="331882987">
    <w:abstractNumId w:val="6"/>
  </w:num>
  <w:num w:numId="11" w16cid:durableId="1936860280">
    <w:abstractNumId w:val="11"/>
  </w:num>
  <w:num w:numId="12" w16cid:durableId="1880584825">
    <w:abstractNumId w:val="4"/>
  </w:num>
  <w:num w:numId="13" w16cid:durableId="6844824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CAA"/>
    <w:rsid w:val="00041CAA"/>
    <w:rsid w:val="000447B2"/>
    <w:rsid w:val="00071404"/>
    <w:rsid w:val="00102CFE"/>
    <w:rsid w:val="001A748D"/>
    <w:rsid w:val="001F4C2C"/>
    <w:rsid w:val="00233155"/>
    <w:rsid w:val="002D1B6B"/>
    <w:rsid w:val="002E5074"/>
    <w:rsid w:val="002F0829"/>
    <w:rsid w:val="002F52EE"/>
    <w:rsid w:val="0031766E"/>
    <w:rsid w:val="00336F25"/>
    <w:rsid w:val="00351917"/>
    <w:rsid w:val="003642B1"/>
    <w:rsid w:val="0037489F"/>
    <w:rsid w:val="003E01AB"/>
    <w:rsid w:val="00407370"/>
    <w:rsid w:val="00423FFD"/>
    <w:rsid w:val="00455E1B"/>
    <w:rsid w:val="004A6FF1"/>
    <w:rsid w:val="004C350F"/>
    <w:rsid w:val="004D1B81"/>
    <w:rsid w:val="004D25F6"/>
    <w:rsid w:val="00505D24"/>
    <w:rsid w:val="00573FB7"/>
    <w:rsid w:val="00582871"/>
    <w:rsid w:val="00587570"/>
    <w:rsid w:val="005B3F0B"/>
    <w:rsid w:val="00605352"/>
    <w:rsid w:val="00632417"/>
    <w:rsid w:val="006D5771"/>
    <w:rsid w:val="00701979"/>
    <w:rsid w:val="0073627B"/>
    <w:rsid w:val="007370A1"/>
    <w:rsid w:val="00793F34"/>
    <w:rsid w:val="007C0E67"/>
    <w:rsid w:val="00871E1B"/>
    <w:rsid w:val="00885BC2"/>
    <w:rsid w:val="008A5088"/>
    <w:rsid w:val="008E0F63"/>
    <w:rsid w:val="00913CCC"/>
    <w:rsid w:val="009553F3"/>
    <w:rsid w:val="00995240"/>
    <w:rsid w:val="009A0C94"/>
    <w:rsid w:val="009A6039"/>
    <w:rsid w:val="009C72FE"/>
    <w:rsid w:val="009D42E8"/>
    <w:rsid w:val="00A02581"/>
    <w:rsid w:val="00B12B47"/>
    <w:rsid w:val="00B9385C"/>
    <w:rsid w:val="00B9599E"/>
    <w:rsid w:val="00BA46D7"/>
    <w:rsid w:val="00BB76BE"/>
    <w:rsid w:val="00BE55C4"/>
    <w:rsid w:val="00C805B3"/>
    <w:rsid w:val="00CB6C0D"/>
    <w:rsid w:val="00DB2404"/>
    <w:rsid w:val="00E04BE2"/>
    <w:rsid w:val="00E5105F"/>
    <w:rsid w:val="00E70360"/>
    <w:rsid w:val="00EE61F8"/>
    <w:rsid w:val="00F11455"/>
    <w:rsid w:val="00F120AA"/>
    <w:rsid w:val="00F445F2"/>
    <w:rsid w:val="00F77F18"/>
    <w:rsid w:val="00FD20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3">
      <v:textbox inset="5.85pt,.7pt,5.85pt,.7pt"/>
    </o:shapedefaults>
    <o:shapelayout v:ext="edit">
      <o:idmap v:ext="edit" data="1"/>
    </o:shapelayout>
  </w:shapeDefaults>
  <w:doNotEmbedSmartTags/>
  <w:decimalSymbol w:val="."/>
  <w:listSeparator w:val=","/>
  <w14:docId w14:val="1CCC3803"/>
  <w15:chartTrackingRefBased/>
  <w15:docId w15:val="{BE71EC29-9D23-4A35-BD90-048D17FC0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hAnsi="Century" w:cs="Century"/>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明朝" w:hAnsi="ＭＳ 明朝" w:cs="Times New Roman"/>
    </w:rPr>
  </w:style>
  <w:style w:type="character" w:customStyle="1" w:styleId="WW8Num1z1">
    <w:name w:val="WW8Num1z1"/>
    <w:rPr>
      <w:rFonts w:ascii="Wingdings" w:hAnsi="Wingdings" w:cs="Wingdings"/>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3">
    <w:name w:val="段落フォント3"/>
  </w:style>
  <w:style w:type="character" w:customStyle="1" w:styleId="2">
    <w:name w:val="段落フォント2"/>
  </w:style>
  <w:style w:type="character" w:customStyle="1" w:styleId="1">
    <w:name w:val="段落フォント1"/>
  </w:style>
  <w:style w:type="character" w:customStyle="1" w:styleId="a3">
    <w:name w:val="フッター (文字)"/>
    <w:uiPriority w:val="99"/>
    <w:rPr>
      <w:kern w:val="1"/>
      <w:sz w:val="21"/>
      <w:szCs w:val="24"/>
    </w:rPr>
  </w:style>
  <w:style w:type="character" w:customStyle="1" w:styleId="a4">
    <w:name w:val="ヘッダー (文字)"/>
    <w:rPr>
      <w:kern w:val="1"/>
      <w:sz w:val="21"/>
      <w:szCs w:val="24"/>
    </w:rPr>
  </w:style>
  <w:style w:type="character" w:customStyle="1" w:styleId="a5">
    <w:name w:val="吹き出し (文字)"/>
    <w:rPr>
      <w:rFonts w:ascii="Arial" w:eastAsia="ＭＳ ゴシック" w:hAnsi="Arial" w:cs="Times New Roman"/>
      <w:kern w:val="1"/>
      <w:sz w:val="18"/>
      <w:szCs w:val="18"/>
    </w:rPr>
  </w:style>
  <w:style w:type="paragraph" w:customStyle="1" w:styleId="Heading">
    <w:name w:val="Heading"/>
    <w:basedOn w:val="a"/>
    <w:next w:val="a6"/>
    <w:pPr>
      <w:keepNext/>
      <w:spacing w:before="240" w:after="120"/>
    </w:pPr>
    <w:rPr>
      <w:rFonts w:ascii="Liberation Sans" w:eastAsia="DejaVu Sans" w:hAnsi="Liberation Sans" w:cs="DejaVu Sans"/>
      <w:sz w:val="28"/>
      <w:szCs w:val="28"/>
    </w:rPr>
  </w:style>
  <w:style w:type="paragraph" w:styleId="a6">
    <w:name w:val="Body Text"/>
    <w:basedOn w:val="a"/>
    <w:rPr>
      <w:sz w:val="28"/>
    </w:rPr>
  </w:style>
  <w:style w:type="paragraph" w:styleId="a7">
    <w:name w:val="List"/>
    <w:basedOn w:val="a6"/>
  </w:style>
  <w:style w:type="paragraph" w:styleId="a8">
    <w:name w:val="caption"/>
    <w:basedOn w:val="a"/>
    <w:qFormat/>
    <w:pPr>
      <w:suppressLineNumbers/>
      <w:spacing w:before="120" w:after="120"/>
    </w:pPr>
    <w:rPr>
      <w:i/>
      <w:iCs/>
      <w:sz w:val="24"/>
    </w:rPr>
  </w:style>
  <w:style w:type="paragraph" w:customStyle="1" w:styleId="Index">
    <w:name w:val="Index"/>
    <w:basedOn w:val="a"/>
    <w:pPr>
      <w:suppressLineNumbers/>
    </w:pPr>
  </w:style>
  <w:style w:type="paragraph" w:customStyle="1" w:styleId="20">
    <w:name w:val="図表番号2"/>
    <w:basedOn w:val="a"/>
    <w:pPr>
      <w:suppressLineNumbers/>
      <w:spacing w:before="120" w:after="120"/>
    </w:pPr>
    <w:rPr>
      <w:i/>
      <w:iCs/>
      <w:sz w:val="24"/>
    </w:rPr>
  </w:style>
  <w:style w:type="paragraph" w:customStyle="1" w:styleId="10">
    <w:name w:val="図表番号1"/>
    <w:basedOn w:val="a"/>
    <w:pPr>
      <w:suppressLineNumbers/>
      <w:spacing w:before="120" w:after="120"/>
    </w:pPr>
    <w:rPr>
      <w:i/>
      <w:iCs/>
      <w:sz w:val="24"/>
    </w:rPr>
  </w:style>
  <w:style w:type="paragraph" w:styleId="a9">
    <w:name w:val="header"/>
    <w:basedOn w:val="a"/>
    <w:pPr>
      <w:tabs>
        <w:tab w:val="center" w:pos="4252"/>
        <w:tab w:val="right" w:pos="8504"/>
      </w:tabs>
      <w:snapToGrid w:val="0"/>
    </w:pPr>
  </w:style>
  <w:style w:type="paragraph" w:styleId="aa">
    <w:name w:val="footer"/>
    <w:basedOn w:val="a"/>
    <w:uiPriority w:val="99"/>
    <w:pPr>
      <w:tabs>
        <w:tab w:val="center" w:pos="4252"/>
        <w:tab w:val="right" w:pos="8504"/>
      </w:tabs>
      <w:snapToGrid w:val="0"/>
    </w:pPr>
  </w:style>
  <w:style w:type="paragraph" w:styleId="ab">
    <w:name w:val="Balloon Text"/>
    <w:basedOn w:val="a"/>
    <w:rPr>
      <w:rFonts w:ascii="Arial" w:eastAsia="ＭＳ ゴシック" w:hAnsi="Arial" w:cs="Times New Roman"/>
      <w:sz w:val="18"/>
      <w:szCs w:val="18"/>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styleId="ac">
    <w:name w:val="List Paragraph"/>
    <w:basedOn w:val="a"/>
    <w:uiPriority w:val="34"/>
    <w:qFormat/>
    <w:rsid w:val="007370A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C24F2-A349-43F2-9EE2-B2ED64644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168</Words>
  <Characters>958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別紙１</vt:lpstr>
    </vt:vector>
  </TitlesOfParts>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別紙１</dc:title>
  <dc:subject/>
  <dc:creator>板橋区役所</dc:creator>
  <cp:keywords/>
  <dc:description/>
  <cp:lastModifiedBy>林 拓司</cp:lastModifiedBy>
  <cp:revision>8</cp:revision>
  <cp:lastPrinted>2023-01-26T05:13:00Z</cp:lastPrinted>
  <dcterms:created xsi:type="dcterms:W3CDTF">2021-08-12T01:02:00Z</dcterms:created>
  <dcterms:modified xsi:type="dcterms:W3CDTF">2025-08-14T02:08:00Z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1033-11.2.0.8341</vt:lpwstr>
  </property>
</Properties>
</file>